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1" w:rsidRDefault="00D422F1" w:rsidP="00D422F1">
      <w:pPr>
        <w:ind w:left="-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ли мы учить</w:t>
      </w:r>
    </w:p>
    <w:p w:rsidR="001F59CD" w:rsidRDefault="00C331DB" w:rsidP="00434D25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не выбирают»- сказал классик. В них живут, с ними считаются, им соответствуют.</w:t>
      </w:r>
    </w:p>
    <w:p w:rsidR="008D5B5A" w:rsidRDefault="008D5B5A" w:rsidP="00434D25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</w:t>
      </w:r>
      <w:r w:rsidR="008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в современных условиях?</w:t>
      </w:r>
    </w:p>
    <w:p w:rsidR="00F00E5A" w:rsidRDefault="00C331DB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5A">
        <w:rPr>
          <w:rFonts w:ascii="Times New Roman" w:hAnsi="Times New Roman" w:cs="Times New Roman"/>
          <w:sz w:val="28"/>
          <w:szCs w:val="28"/>
        </w:rPr>
        <w:t>Учитель сегодня должен уметь управлять деятельностью,  как всего коллектива учащихся, так и каждого отдельного ученика.</w:t>
      </w:r>
    </w:p>
    <w:p w:rsidR="00F00E5A" w:rsidRDefault="00F00E5A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традиционной организации обучения нет возможности адаптироваться к индивидуальным особенностям учащихся во время урока</w:t>
      </w:r>
      <w:r w:rsidR="00BD1DFF">
        <w:rPr>
          <w:rFonts w:ascii="Times New Roman" w:hAnsi="Times New Roman" w:cs="Times New Roman"/>
          <w:sz w:val="28"/>
          <w:szCs w:val="28"/>
        </w:rPr>
        <w:t>. При изучении нового материала учитель объясняет</w:t>
      </w:r>
      <w:r w:rsidR="00D36D70">
        <w:rPr>
          <w:rFonts w:ascii="Times New Roman" w:hAnsi="Times New Roman" w:cs="Times New Roman"/>
          <w:sz w:val="28"/>
          <w:szCs w:val="28"/>
        </w:rPr>
        <w:t xml:space="preserve"> </w:t>
      </w:r>
      <w:r w:rsidR="00BD1DFF">
        <w:rPr>
          <w:rFonts w:ascii="Times New Roman" w:hAnsi="Times New Roman" w:cs="Times New Roman"/>
          <w:sz w:val="28"/>
          <w:szCs w:val="28"/>
        </w:rPr>
        <w:t>- учащиеся слушают, думают, усваивают. Все работают. Начинается закрепление. Учитель ставит вопросы классу. Для ответа вызывает к доске или с места отдельных учеников. Что делают в этот м</w:t>
      </w:r>
      <w:r w:rsidR="003B09B2">
        <w:rPr>
          <w:rFonts w:ascii="Times New Roman" w:hAnsi="Times New Roman" w:cs="Times New Roman"/>
          <w:sz w:val="28"/>
          <w:szCs w:val="28"/>
        </w:rPr>
        <w:t>омент остальные? Предполагается, ч</w:t>
      </w:r>
      <w:r w:rsidR="008828B7">
        <w:rPr>
          <w:rFonts w:ascii="Times New Roman" w:hAnsi="Times New Roman" w:cs="Times New Roman"/>
          <w:sz w:val="28"/>
          <w:szCs w:val="28"/>
        </w:rPr>
        <w:t xml:space="preserve">то они слушают </w:t>
      </w:r>
      <w:proofErr w:type="spellStart"/>
      <w:r w:rsidR="008828B7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="00BD1D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1DFF">
        <w:rPr>
          <w:rFonts w:ascii="Times New Roman" w:hAnsi="Times New Roman" w:cs="Times New Roman"/>
          <w:sz w:val="28"/>
          <w:szCs w:val="28"/>
        </w:rPr>
        <w:t>лушать</w:t>
      </w:r>
      <w:proofErr w:type="spellEnd"/>
      <w:r w:rsidR="00BD1DFF">
        <w:rPr>
          <w:rFonts w:ascii="Times New Roman" w:hAnsi="Times New Roman" w:cs="Times New Roman"/>
          <w:sz w:val="28"/>
          <w:szCs w:val="28"/>
        </w:rPr>
        <w:t xml:space="preserve"> надо внимательно всем, а вызовут одного- двух. Но зачем тогда слушать?- делает вывод ученик. Если вызовет учитель, тогда и начну думать</w:t>
      </w:r>
      <w:r w:rsidR="00AC5C30">
        <w:rPr>
          <w:rFonts w:ascii="Times New Roman" w:hAnsi="Times New Roman" w:cs="Times New Roman"/>
          <w:sz w:val="28"/>
          <w:szCs w:val="28"/>
        </w:rPr>
        <w:t>. Сколько времени теряется при этом из урока в урок!</w:t>
      </w:r>
    </w:p>
    <w:p w:rsidR="00AC5C30" w:rsidRDefault="00AC5C30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понимая всё это, переходит к фронтальному опросу. Создаётся видимость активной работы всех учащихся. Но всех ли? В каждый момент отвечает один. Многие так и не ответят ни разу. Недостатком такой работы является дробный характер, приблизительность учета доли участия в ней каждого ученика, необъективность оценок за случайный удачный или неудачный ответ.</w:t>
      </w:r>
    </w:p>
    <w:p w:rsidR="00EC6081" w:rsidRDefault="00D36D70" w:rsidP="008828B7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сил и времени тратит учитель на проверку письменных заданий учащихся? Тщательно проверяются ошибки, выставляются оценки. А ученик, получив тетрадь, только на оценку и посмотрит, только она и интересует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учитель тратит энергию на то, чтобы заставить учащихся анализировать и исправлять ошибки. И так изо дня в день</w:t>
      </w:r>
      <w:r w:rsidR="00EC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проверил домашнее задание, объяснил новое, закрепил и снова дал задание на дом.</w:t>
      </w:r>
    </w:p>
    <w:p w:rsidR="00EC6081" w:rsidRDefault="00EC6081" w:rsidP="007F7EB1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 w:rsidRPr="00EC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вносит свои коррективы в систему образования, предъявляет новые требования к учителю и ученику. В наши дни умение учащихся добывать знания самостоятельно и совершенствовать их, умение работать с информацией в различных областях, приобретая</w:t>
      </w:r>
      <w:r w:rsidR="003F7BB6">
        <w:rPr>
          <w:rFonts w:ascii="Times New Roman" w:hAnsi="Times New Roman" w:cs="Times New Roman"/>
          <w:sz w:val="28"/>
          <w:szCs w:val="28"/>
        </w:rPr>
        <w:t>, если это необходимо, новые навыки, гораздо важнее прочности п</w:t>
      </w:r>
      <w:r w:rsidR="000D673B">
        <w:rPr>
          <w:rFonts w:ascii="Times New Roman" w:hAnsi="Times New Roman" w:cs="Times New Roman"/>
          <w:sz w:val="28"/>
          <w:szCs w:val="28"/>
        </w:rPr>
        <w:t>р</w:t>
      </w:r>
      <w:r w:rsidR="003F7BB6">
        <w:rPr>
          <w:rFonts w:ascii="Times New Roman" w:hAnsi="Times New Roman" w:cs="Times New Roman"/>
          <w:sz w:val="28"/>
          <w:szCs w:val="28"/>
        </w:rPr>
        <w:t>иобретаемых знаний, потому что именно добыванием и совершенствованием знаний им придется заниматься всю оставшуюся жизнь. Такая постановка вопроса очень актуальна дл</w:t>
      </w:r>
      <w:r w:rsidR="000D673B">
        <w:rPr>
          <w:rFonts w:ascii="Times New Roman" w:hAnsi="Times New Roman" w:cs="Times New Roman"/>
          <w:sz w:val="28"/>
          <w:szCs w:val="28"/>
        </w:rPr>
        <w:t>я нашей страны, так как научить человека мыслить и работать можно лиш</w:t>
      </w:r>
      <w:r w:rsidR="00EB49DC">
        <w:rPr>
          <w:rFonts w:ascii="Times New Roman" w:hAnsi="Times New Roman" w:cs="Times New Roman"/>
          <w:sz w:val="28"/>
          <w:szCs w:val="28"/>
        </w:rPr>
        <w:t>ь</w:t>
      </w:r>
      <w:r w:rsidR="000D673B">
        <w:rPr>
          <w:rFonts w:ascii="Times New Roman" w:hAnsi="Times New Roman" w:cs="Times New Roman"/>
          <w:sz w:val="28"/>
          <w:szCs w:val="28"/>
        </w:rPr>
        <w:t xml:space="preserve"> при</w:t>
      </w:r>
      <w:r w:rsidR="00EB49DC">
        <w:rPr>
          <w:rFonts w:ascii="Times New Roman" w:hAnsi="Times New Roman" w:cs="Times New Roman"/>
          <w:sz w:val="28"/>
          <w:szCs w:val="28"/>
        </w:rPr>
        <w:t xml:space="preserve"> условии развития человека как самодеятельной личности, способной к активной и творческой самоорганизации всех видов деятель</w:t>
      </w:r>
      <w:r w:rsidR="00B00D16">
        <w:rPr>
          <w:rFonts w:ascii="Times New Roman" w:hAnsi="Times New Roman" w:cs="Times New Roman"/>
          <w:sz w:val="28"/>
          <w:szCs w:val="28"/>
        </w:rPr>
        <w:t xml:space="preserve">ности на основе самообразования, </w:t>
      </w:r>
      <w:r w:rsidR="00EB49DC">
        <w:rPr>
          <w:rFonts w:ascii="Times New Roman" w:hAnsi="Times New Roman" w:cs="Times New Roman"/>
          <w:sz w:val="28"/>
          <w:szCs w:val="28"/>
        </w:rPr>
        <w:t>самовоспитания, саморазвития, овладения научной организацией умственного и физического труда.</w:t>
      </w:r>
      <w:r w:rsidR="00B00D16">
        <w:rPr>
          <w:rFonts w:ascii="Times New Roman" w:hAnsi="Times New Roman" w:cs="Times New Roman"/>
          <w:sz w:val="28"/>
          <w:szCs w:val="28"/>
        </w:rPr>
        <w:t xml:space="preserve"> </w:t>
      </w:r>
      <w:r w:rsidR="00EB49DC">
        <w:rPr>
          <w:rFonts w:ascii="Times New Roman" w:hAnsi="Times New Roman" w:cs="Times New Roman"/>
          <w:sz w:val="28"/>
          <w:szCs w:val="28"/>
        </w:rPr>
        <w:t xml:space="preserve">Самым важным является овладение </w:t>
      </w:r>
      <w:r w:rsidR="00EB49DC">
        <w:rPr>
          <w:rFonts w:ascii="Times New Roman" w:hAnsi="Times New Roman" w:cs="Times New Roman"/>
          <w:sz w:val="28"/>
          <w:szCs w:val="28"/>
        </w:rPr>
        <w:lastRenderedPageBreak/>
        <w:t xml:space="preserve">умением активно управлять своими желаниями, научиться </w:t>
      </w:r>
      <w:proofErr w:type="spellStart"/>
      <w:r w:rsidR="00EB49DC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EB49DC">
        <w:rPr>
          <w:rFonts w:ascii="Times New Roman" w:hAnsi="Times New Roman" w:cs="Times New Roman"/>
          <w:sz w:val="28"/>
          <w:szCs w:val="28"/>
        </w:rPr>
        <w:t xml:space="preserve"> и   мотивированию своей познавательной деятельности. Научиться ценить время, чтобы каждая свободная мину</w:t>
      </w:r>
      <w:r w:rsidR="00B00D16">
        <w:rPr>
          <w:rFonts w:ascii="Times New Roman" w:hAnsi="Times New Roman" w:cs="Times New Roman"/>
          <w:sz w:val="28"/>
          <w:szCs w:val="28"/>
        </w:rPr>
        <w:t>т</w:t>
      </w:r>
      <w:r w:rsidR="00EB49DC">
        <w:rPr>
          <w:rFonts w:ascii="Times New Roman" w:hAnsi="Times New Roman" w:cs="Times New Roman"/>
          <w:sz w:val="28"/>
          <w:szCs w:val="28"/>
        </w:rPr>
        <w:t>а использовалась для продвижения и совершенствования своей личности. Самопознание и самоорганизация являются основой развития и реализации потенциальных возможностей человека. Ученик должен выступать как</w:t>
      </w:r>
      <w:r w:rsidR="00E108ED">
        <w:rPr>
          <w:rFonts w:ascii="Times New Roman" w:hAnsi="Times New Roman" w:cs="Times New Roman"/>
          <w:sz w:val="28"/>
          <w:szCs w:val="28"/>
        </w:rPr>
        <w:t xml:space="preserve"> субъект, активный участник п</w:t>
      </w:r>
      <w:r w:rsidR="00B00D16">
        <w:rPr>
          <w:rFonts w:ascii="Times New Roman" w:hAnsi="Times New Roman" w:cs="Times New Roman"/>
          <w:sz w:val="28"/>
          <w:szCs w:val="28"/>
        </w:rPr>
        <w:t>р</w:t>
      </w:r>
      <w:r w:rsidR="00E108ED">
        <w:rPr>
          <w:rFonts w:ascii="Times New Roman" w:hAnsi="Times New Roman" w:cs="Times New Roman"/>
          <w:sz w:val="28"/>
          <w:szCs w:val="28"/>
        </w:rPr>
        <w:t>оцесса своего обучения, воспитания и развития. Только заложив в школе</w:t>
      </w:r>
      <w:r w:rsidR="00B00D16">
        <w:rPr>
          <w:rFonts w:ascii="Times New Roman" w:hAnsi="Times New Roman" w:cs="Times New Roman"/>
          <w:sz w:val="28"/>
          <w:szCs w:val="28"/>
        </w:rPr>
        <w:t xml:space="preserve"> </w:t>
      </w:r>
      <w:r w:rsidR="00E108ED">
        <w:rPr>
          <w:rFonts w:ascii="Times New Roman" w:hAnsi="Times New Roman" w:cs="Times New Roman"/>
          <w:sz w:val="28"/>
          <w:szCs w:val="28"/>
        </w:rPr>
        <w:t>основ</w:t>
      </w:r>
      <w:r w:rsidR="00BE636B">
        <w:rPr>
          <w:rFonts w:ascii="Times New Roman" w:hAnsi="Times New Roman" w:cs="Times New Roman"/>
          <w:sz w:val="28"/>
          <w:szCs w:val="28"/>
        </w:rPr>
        <w:t xml:space="preserve">ы самообучения и </w:t>
      </w:r>
      <w:proofErr w:type="spellStart"/>
      <w:r w:rsidR="00BE636B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BE636B">
        <w:rPr>
          <w:rFonts w:ascii="Times New Roman" w:hAnsi="Times New Roman" w:cs="Times New Roman"/>
          <w:sz w:val="28"/>
          <w:szCs w:val="28"/>
        </w:rPr>
        <w:t>,</w:t>
      </w:r>
      <w:r w:rsidR="00CB6C80">
        <w:rPr>
          <w:rFonts w:ascii="Times New Roman" w:hAnsi="Times New Roman" w:cs="Times New Roman"/>
          <w:sz w:val="28"/>
          <w:szCs w:val="28"/>
        </w:rPr>
        <w:t xml:space="preserve"> </w:t>
      </w:r>
      <w:r w:rsidR="00E108ED">
        <w:rPr>
          <w:rFonts w:ascii="Times New Roman" w:hAnsi="Times New Roman" w:cs="Times New Roman"/>
          <w:sz w:val="28"/>
          <w:szCs w:val="28"/>
        </w:rPr>
        <w:t>можно надеяться на успешное решение проблемы непрерывного самообразования.</w:t>
      </w:r>
      <w:r w:rsidR="00BE636B">
        <w:rPr>
          <w:rFonts w:ascii="Times New Roman" w:hAnsi="Times New Roman" w:cs="Times New Roman"/>
          <w:sz w:val="28"/>
          <w:szCs w:val="28"/>
        </w:rPr>
        <w:t xml:space="preserve"> </w:t>
      </w:r>
      <w:r w:rsidR="007F7EB1">
        <w:rPr>
          <w:rFonts w:ascii="Times New Roman" w:hAnsi="Times New Roman" w:cs="Times New Roman"/>
          <w:sz w:val="28"/>
          <w:szCs w:val="28"/>
        </w:rPr>
        <w:t xml:space="preserve">В связи с этим А. </w:t>
      </w:r>
      <w:proofErr w:type="spellStart"/>
      <w:r w:rsidR="007F7EB1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7F7EB1">
        <w:rPr>
          <w:rFonts w:ascii="Times New Roman" w:hAnsi="Times New Roman" w:cs="Times New Roman"/>
          <w:sz w:val="28"/>
          <w:szCs w:val="28"/>
        </w:rPr>
        <w:t xml:space="preserve"> писал, что «развитие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напряжением. Извне он может получить только возбуждение»(1, с.11).</w:t>
      </w:r>
    </w:p>
    <w:p w:rsidR="00BE636B" w:rsidRDefault="00BE636B" w:rsidP="00EC6081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реализации основной образовательной программы лежит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729B0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9D603C">
        <w:rPr>
          <w:rFonts w:ascii="Times New Roman" w:hAnsi="Times New Roman" w:cs="Times New Roman"/>
          <w:sz w:val="28"/>
          <w:szCs w:val="28"/>
        </w:rPr>
        <w:t xml:space="preserve"> </w:t>
      </w:r>
      <w:r w:rsidR="00FC6C27">
        <w:rPr>
          <w:rFonts w:ascii="Times New Roman" w:hAnsi="Times New Roman" w:cs="Times New Roman"/>
          <w:sz w:val="28"/>
          <w:szCs w:val="28"/>
        </w:rPr>
        <w:t>В новом образовательном пространстве картина мира и личность ребенка строятся в процессе совместной деятельности ребёнка с взрослыми и сверстниками.</w:t>
      </w:r>
      <w:r w:rsidR="009D603C">
        <w:rPr>
          <w:rFonts w:ascii="Times New Roman" w:hAnsi="Times New Roman" w:cs="Times New Roman"/>
          <w:sz w:val="28"/>
          <w:szCs w:val="28"/>
        </w:rPr>
        <w:t xml:space="preserve"> </w:t>
      </w:r>
      <w:r w:rsidR="00FC6C27">
        <w:rPr>
          <w:rFonts w:ascii="Times New Roman" w:hAnsi="Times New Roman" w:cs="Times New Roman"/>
          <w:sz w:val="28"/>
          <w:szCs w:val="28"/>
        </w:rPr>
        <w:t>Здесь ребёнок имеет право на поиск, ошибку и творческие открытия.</w:t>
      </w:r>
      <w:r w:rsidR="007F7EB1">
        <w:rPr>
          <w:rFonts w:ascii="Times New Roman" w:hAnsi="Times New Roman" w:cs="Times New Roman"/>
          <w:sz w:val="28"/>
          <w:szCs w:val="28"/>
        </w:rPr>
        <w:t xml:space="preserve"> </w:t>
      </w:r>
      <w:r w:rsidR="009D603C">
        <w:rPr>
          <w:rFonts w:ascii="Times New Roman" w:hAnsi="Times New Roman" w:cs="Times New Roman"/>
          <w:sz w:val="28"/>
          <w:szCs w:val="28"/>
        </w:rPr>
        <w:t>В этом процессе поиска истины происходит переход от отчуждённого знания, через личные открытия к личному знанию</w:t>
      </w:r>
      <w:r w:rsidR="007F7EB1">
        <w:rPr>
          <w:rFonts w:ascii="Times New Roman" w:hAnsi="Times New Roman" w:cs="Times New Roman"/>
          <w:sz w:val="28"/>
          <w:szCs w:val="28"/>
        </w:rPr>
        <w:t>.</w:t>
      </w:r>
    </w:p>
    <w:p w:rsidR="00AC5C30" w:rsidRDefault="00D43038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«Деятельность учителя в ходе изучения темы неотделима от деятельности учащихся… Она должна состоять из трёх основных этапов: мотивационного,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познавательного и рефлексивн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оценочного» (2, с. 102).  Его отношения с детьми должны строиться на основе личностного, а не формально делового подхода. Учитель, реализуя в педагогической деятельности рефлексивн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адаптационную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творческую функции образования, совершенно по иному организует процесс обучения и воспитания детей по сравнению с</w:t>
      </w:r>
      <w:r w:rsidR="00D25373">
        <w:rPr>
          <w:rFonts w:ascii="Times New Roman" w:hAnsi="Times New Roman" w:cs="Times New Roman"/>
          <w:sz w:val="28"/>
          <w:szCs w:val="28"/>
        </w:rPr>
        <w:t xml:space="preserve"> традиционной системой .Первая функция состоит в том, чтобы «учить детей учиться», развивать их личностные механизмы самосознания, </w:t>
      </w:r>
      <w:proofErr w:type="spellStart"/>
      <w:r w:rsidR="00D2537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25373">
        <w:rPr>
          <w:rFonts w:ascii="Times New Roman" w:hAnsi="Times New Roman" w:cs="Times New Roman"/>
          <w:sz w:val="28"/>
          <w:szCs w:val="28"/>
        </w:rPr>
        <w:t xml:space="preserve"> и в широком смысле слова означает способность преодолеть собственную ограниченность не только в учебном процессе,  но и в любой человеческой деятельности. Вторая функция предполагает развитие в ребёнке «умения думать и действовать творчески», формирование в личности ребёнка творческого начала через творческ</w:t>
      </w:r>
      <w:proofErr w:type="gramStart"/>
      <w:r w:rsidR="00D2537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25373">
        <w:rPr>
          <w:rFonts w:ascii="Times New Roman" w:hAnsi="Times New Roman" w:cs="Times New Roman"/>
          <w:sz w:val="28"/>
          <w:szCs w:val="28"/>
        </w:rPr>
        <w:t xml:space="preserve"> продуктивную деятельность .Личностно- </w:t>
      </w:r>
      <w:proofErr w:type="spellStart"/>
      <w:r w:rsidR="00D253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2537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12A96">
        <w:rPr>
          <w:rFonts w:ascii="Times New Roman" w:hAnsi="Times New Roman" w:cs="Times New Roman"/>
          <w:sz w:val="28"/>
          <w:szCs w:val="28"/>
        </w:rPr>
        <w:t xml:space="preserve">  с позиции обучающегося означает наличие актуальной ситуации, новых форм, правил, способов и средств социально- профессионально- коммуникативной деятельности, развитие не только профессиональной компетентности ученика, но и его личности в целом.</w:t>
      </w:r>
      <w:r w:rsidR="001420E1">
        <w:rPr>
          <w:rFonts w:ascii="Times New Roman" w:hAnsi="Times New Roman" w:cs="Times New Roman"/>
          <w:sz w:val="28"/>
          <w:szCs w:val="28"/>
        </w:rPr>
        <w:t xml:space="preserve"> Обучение на уроке это не только изучение новой информации, но и обучение приёмам самостоятельной работы, самоконтролю, взаимоконтролю, приёмам исследовательской деятельности, умению добывать знания, обобщать и делат</w:t>
      </w:r>
      <w:r w:rsidR="001C6090">
        <w:rPr>
          <w:rFonts w:ascii="Times New Roman" w:hAnsi="Times New Roman" w:cs="Times New Roman"/>
          <w:sz w:val="28"/>
          <w:szCs w:val="28"/>
        </w:rPr>
        <w:t>ь</w:t>
      </w:r>
      <w:r w:rsidR="001420E1">
        <w:rPr>
          <w:rFonts w:ascii="Times New Roman" w:hAnsi="Times New Roman" w:cs="Times New Roman"/>
          <w:sz w:val="28"/>
          <w:szCs w:val="28"/>
        </w:rPr>
        <w:t xml:space="preserve"> </w:t>
      </w:r>
      <w:r w:rsidR="001420E1">
        <w:rPr>
          <w:rFonts w:ascii="Times New Roman" w:hAnsi="Times New Roman" w:cs="Times New Roman"/>
          <w:sz w:val="28"/>
          <w:szCs w:val="28"/>
        </w:rPr>
        <w:lastRenderedPageBreak/>
        <w:t>выводы, фиксировать главное в свёрнутом виде. Умение самостоятельно работат</w:t>
      </w:r>
      <w:proofErr w:type="gramStart"/>
      <w:r w:rsidR="001420E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420E1">
        <w:rPr>
          <w:rFonts w:ascii="Times New Roman" w:hAnsi="Times New Roman" w:cs="Times New Roman"/>
          <w:sz w:val="28"/>
          <w:szCs w:val="28"/>
        </w:rPr>
        <w:t xml:space="preserve"> это то, чему  ученик должен научиться на уроке.</w:t>
      </w:r>
    </w:p>
    <w:p w:rsidR="00D422F1" w:rsidRDefault="001420E1" w:rsidP="00B877CF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87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включает в себя увеличение времени на самостоятельную работу на уроке и как следствие этого</w:t>
      </w:r>
      <w:r w:rsidR="00C31D0E">
        <w:rPr>
          <w:rFonts w:ascii="Times New Roman" w:hAnsi="Times New Roman" w:cs="Times New Roman"/>
          <w:sz w:val="28"/>
          <w:szCs w:val="28"/>
        </w:rPr>
        <w:t xml:space="preserve">, нормализация загруженности учащихся домашней самостоятельной работой. </w:t>
      </w:r>
      <w:r w:rsidR="002C035C">
        <w:rPr>
          <w:rFonts w:ascii="Times New Roman" w:hAnsi="Times New Roman" w:cs="Times New Roman"/>
          <w:sz w:val="28"/>
          <w:szCs w:val="28"/>
        </w:rPr>
        <w:t xml:space="preserve"> </w:t>
      </w:r>
      <w:r w:rsidR="00B877CF">
        <w:rPr>
          <w:rFonts w:ascii="Times New Roman" w:hAnsi="Times New Roman" w:cs="Times New Roman"/>
          <w:sz w:val="28"/>
          <w:szCs w:val="28"/>
        </w:rPr>
        <w:t xml:space="preserve">Домашние задания должны быть </w:t>
      </w:r>
      <w:proofErr w:type="spellStart"/>
      <w:r w:rsidR="00B877CF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="00B877CF">
        <w:rPr>
          <w:rFonts w:ascii="Times New Roman" w:hAnsi="Times New Roman" w:cs="Times New Roman"/>
          <w:sz w:val="28"/>
          <w:szCs w:val="28"/>
        </w:rPr>
        <w:t xml:space="preserve">, часть из них могут быть проблемными, творческими. </w:t>
      </w:r>
      <w:r w:rsidR="002C035C">
        <w:rPr>
          <w:rFonts w:ascii="Times New Roman" w:hAnsi="Times New Roman" w:cs="Times New Roman"/>
          <w:sz w:val="28"/>
          <w:szCs w:val="28"/>
        </w:rPr>
        <w:t>Самостоятельная работа на уроке не только позволяет активизировать деятельность учащихся, но и создаёт условия дл</w:t>
      </w:r>
      <w:r w:rsidR="00B877CF">
        <w:rPr>
          <w:rFonts w:ascii="Times New Roman" w:hAnsi="Times New Roman" w:cs="Times New Roman"/>
          <w:sz w:val="28"/>
          <w:szCs w:val="28"/>
        </w:rPr>
        <w:t>я индивидуальной работы учителя.</w:t>
      </w:r>
      <w:r w:rsidR="002C035C">
        <w:rPr>
          <w:rFonts w:ascii="Times New Roman" w:hAnsi="Times New Roman" w:cs="Times New Roman"/>
          <w:sz w:val="28"/>
          <w:szCs w:val="28"/>
        </w:rPr>
        <w:t xml:space="preserve">  Но чтобы спокойно работать индивидуально на фоне самостоятельно работающего класса, необходимо предварительно специально обучить учащихся приёмам самостоятельной работы, приёмам взаимоконтроля и самоконтроля</w:t>
      </w:r>
      <w:r w:rsidR="001A34BD">
        <w:rPr>
          <w:rFonts w:ascii="Times New Roman" w:hAnsi="Times New Roman" w:cs="Times New Roman"/>
          <w:sz w:val="28"/>
          <w:szCs w:val="28"/>
        </w:rPr>
        <w:t xml:space="preserve">.  Большую роль играют  </w:t>
      </w:r>
      <w:proofErr w:type="spellStart"/>
      <w:r w:rsidR="001A34B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1A34BD">
        <w:rPr>
          <w:rFonts w:ascii="Times New Roman" w:hAnsi="Times New Roman" w:cs="Times New Roman"/>
          <w:sz w:val="28"/>
          <w:szCs w:val="28"/>
        </w:rPr>
        <w:t xml:space="preserve"> самостоятельные работы. Главным при выполнении таких заданий является включение механизма </w:t>
      </w:r>
      <w:proofErr w:type="spellStart"/>
      <w:r w:rsidR="001A34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34BD">
        <w:rPr>
          <w:rFonts w:ascii="Times New Roman" w:hAnsi="Times New Roman" w:cs="Times New Roman"/>
          <w:sz w:val="28"/>
          <w:szCs w:val="28"/>
        </w:rPr>
        <w:t>.</w:t>
      </w:r>
      <w:r w:rsidR="00B33923">
        <w:rPr>
          <w:rFonts w:ascii="Times New Roman" w:hAnsi="Times New Roman" w:cs="Times New Roman"/>
          <w:sz w:val="28"/>
          <w:szCs w:val="28"/>
        </w:rPr>
        <w:t xml:space="preserve"> </w:t>
      </w:r>
      <w:r w:rsidR="001A34BD">
        <w:rPr>
          <w:rFonts w:ascii="Times New Roman" w:hAnsi="Times New Roman" w:cs="Times New Roman"/>
          <w:sz w:val="28"/>
          <w:szCs w:val="28"/>
        </w:rPr>
        <w:t>Учащиеся   начинают с минимального задания, затем по желанию переходят к выполнению задания следующего уровня</w:t>
      </w:r>
      <w:r w:rsidR="00B33923">
        <w:rPr>
          <w:rFonts w:ascii="Times New Roman" w:hAnsi="Times New Roman" w:cs="Times New Roman"/>
          <w:sz w:val="28"/>
          <w:szCs w:val="28"/>
        </w:rPr>
        <w:t xml:space="preserve">. </w:t>
      </w:r>
      <w:r w:rsidR="00590E05">
        <w:rPr>
          <w:rFonts w:ascii="Times New Roman" w:hAnsi="Times New Roman" w:cs="Times New Roman"/>
          <w:sz w:val="28"/>
          <w:szCs w:val="28"/>
        </w:rPr>
        <w:t xml:space="preserve">Кроме индивидуальной самостоятельной </w:t>
      </w:r>
      <w:r w:rsidR="001C6090">
        <w:rPr>
          <w:rFonts w:ascii="Times New Roman" w:hAnsi="Times New Roman" w:cs="Times New Roman"/>
          <w:sz w:val="28"/>
          <w:szCs w:val="28"/>
        </w:rPr>
        <w:t>деятельности</w:t>
      </w:r>
      <w:r w:rsidR="00B33923">
        <w:rPr>
          <w:rFonts w:ascii="Times New Roman" w:hAnsi="Times New Roman" w:cs="Times New Roman"/>
          <w:sz w:val="28"/>
          <w:szCs w:val="28"/>
        </w:rPr>
        <w:t xml:space="preserve"> </w:t>
      </w:r>
      <w:r w:rsidR="00590E05">
        <w:rPr>
          <w:rFonts w:ascii="Times New Roman" w:hAnsi="Times New Roman" w:cs="Times New Roman"/>
          <w:sz w:val="28"/>
          <w:szCs w:val="28"/>
        </w:rPr>
        <w:t>необх</w:t>
      </w:r>
      <w:r w:rsidR="001C6090">
        <w:rPr>
          <w:rFonts w:ascii="Times New Roman" w:hAnsi="Times New Roman" w:cs="Times New Roman"/>
          <w:sz w:val="28"/>
          <w:szCs w:val="28"/>
        </w:rPr>
        <w:t>одимо отрабатывать организацию па</w:t>
      </w:r>
      <w:r w:rsidR="00590E05">
        <w:rPr>
          <w:rFonts w:ascii="Times New Roman" w:hAnsi="Times New Roman" w:cs="Times New Roman"/>
          <w:sz w:val="28"/>
          <w:szCs w:val="28"/>
        </w:rPr>
        <w:t xml:space="preserve">рной, групповой </w:t>
      </w:r>
      <w:r w:rsidR="001C6090">
        <w:rPr>
          <w:rFonts w:ascii="Times New Roman" w:hAnsi="Times New Roman" w:cs="Times New Roman"/>
          <w:sz w:val="28"/>
          <w:szCs w:val="28"/>
        </w:rPr>
        <w:t xml:space="preserve"> работы, включая эти формы работы в процессе изучения новых знаний, их закрепления</w:t>
      </w:r>
      <w:r w:rsidR="005E21B7">
        <w:rPr>
          <w:rFonts w:ascii="Times New Roman" w:hAnsi="Times New Roman" w:cs="Times New Roman"/>
          <w:sz w:val="28"/>
          <w:szCs w:val="28"/>
        </w:rPr>
        <w:t>.</w:t>
      </w:r>
      <w:r w:rsidR="00B8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E1" w:rsidRDefault="005E21B7" w:rsidP="00B877CF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учащийся будет самостоятельно работать на уроке, пользуясь в одинаковой степени помощью учителя, </w:t>
      </w:r>
      <w:r w:rsidR="008828B7">
        <w:rPr>
          <w:rFonts w:ascii="Times New Roman" w:hAnsi="Times New Roman" w:cs="Times New Roman"/>
          <w:sz w:val="28"/>
          <w:szCs w:val="28"/>
        </w:rPr>
        <w:t xml:space="preserve">одноклассников </w:t>
      </w:r>
      <w:r>
        <w:rPr>
          <w:rFonts w:ascii="Times New Roman" w:hAnsi="Times New Roman" w:cs="Times New Roman"/>
          <w:sz w:val="28"/>
          <w:szCs w:val="28"/>
        </w:rPr>
        <w:t>при взаимоконтроле в паре, его успехи в</w:t>
      </w:r>
      <w:r w:rsidR="00B877CF">
        <w:rPr>
          <w:rFonts w:ascii="Times New Roman" w:hAnsi="Times New Roman" w:cs="Times New Roman"/>
          <w:sz w:val="28"/>
          <w:szCs w:val="28"/>
        </w:rPr>
        <w:t xml:space="preserve"> большей степени будут зависе</w:t>
      </w:r>
      <w:r>
        <w:rPr>
          <w:rFonts w:ascii="Times New Roman" w:hAnsi="Times New Roman" w:cs="Times New Roman"/>
          <w:sz w:val="28"/>
          <w:szCs w:val="28"/>
        </w:rPr>
        <w:t>ть от его стараний и способностей</w:t>
      </w:r>
      <w:r w:rsidR="00B877CF">
        <w:rPr>
          <w:rFonts w:ascii="Times New Roman" w:hAnsi="Times New Roman" w:cs="Times New Roman"/>
          <w:sz w:val="28"/>
          <w:szCs w:val="28"/>
        </w:rPr>
        <w:t xml:space="preserve">. Если ученик, пользуясь помощью учителя и одноклассников, будет помогать </w:t>
      </w:r>
      <w:r w:rsidR="00352A54">
        <w:rPr>
          <w:rFonts w:ascii="Times New Roman" w:hAnsi="Times New Roman" w:cs="Times New Roman"/>
          <w:sz w:val="28"/>
          <w:szCs w:val="28"/>
        </w:rPr>
        <w:t xml:space="preserve"> им</w:t>
      </w:r>
      <w:r w:rsidR="008D5B5A">
        <w:rPr>
          <w:rFonts w:ascii="Times New Roman" w:hAnsi="Times New Roman" w:cs="Times New Roman"/>
          <w:sz w:val="28"/>
          <w:szCs w:val="28"/>
        </w:rPr>
        <w:t xml:space="preserve"> </w:t>
      </w:r>
      <w:r w:rsidR="00B877CF">
        <w:rPr>
          <w:rFonts w:ascii="Times New Roman" w:hAnsi="Times New Roman" w:cs="Times New Roman"/>
          <w:sz w:val="28"/>
          <w:szCs w:val="28"/>
        </w:rPr>
        <w:t>сам, мы увидим, как изменится каждый ученик, как трансформируются наши представления о каждом из них.  В самом процессе обучения создаются условия и закладываются основы для реального воспитания нравственности.</w:t>
      </w:r>
      <w:r w:rsidR="003B09B2" w:rsidRPr="003B09B2">
        <w:rPr>
          <w:rFonts w:ascii="Times New Roman" w:hAnsi="Times New Roman" w:cs="Times New Roman"/>
          <w:sz w:val="28"/>
          <w:szCs w:val="28"/>
        </w:rPr>
        <w:t xml:space="preserve"> </w:t>
      </w:r>
      <w:r w:rsidR="00352A54">
        <w:rPr>
          <w:rFonts w:ascii="Times New Roman" w:hAnsi="Times New Roman" w:cs="Times New Roman"/>
          <w:sz w:val="28"/>
          <w:szCs w:val="28"/>
        </w:rPr>
        <w:t>Овладение  знаниями  в современных условиях является не единственной задачей обучения в школе.</w:t>
      </w:r>
      <w:r w:rsidR="008D5B5A">
        <w:rPr>
          <w:rFonts w:ascii="Times New Roman" w:hAnsi="Times New Roman" w:cs="Times New Roman"/>
          <w:sz w:val="28"/>
          <w:szCs w:val="28"/>
        </w:rPr>
        <w:t xml:space="preserve"> </w:t>
      </w:r>
      <w:r w:rsidR="00352A54">
        <w:rPr>
          <w:rFonts w:ascii="Times New Roman" w:hAnsi="Times New Roman" w:cs="Times New Roman"/>
          <w:sz w:val="28"/>
          <w:szCs w:val="28"/>
        </w:rPr>
        <w:t xml:space="preserve">Важное развитие потребности нести свои знания другому, заботиться </w:t>
      </w:r>
      <w:proofErr w:type="gramStart"/>
      <w:r w:rsidR="00352A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2A54">
        <w:rPr>
          <w:rFonts w:ascii="Times New Roman" w:hAnsi="Times New Roman" w:cs="Times New Roman"/>
          <w:sz w:val="28"/>
          <w:szCs w:val="28"/>
        </w:rPr>
        <w:t xml:space="preserve"> всех и</w:t>
      </w:r>
      <w:r w:rsidR="008D5B5A">
        <w:rPr>
          <w:rFonts w:ascii="Times New Roman" w:hAnsi="Times New Roman" w:cs="Times New Roman"/>
          <w:sz w:val="28"/>
          <w:szCs w:val="28"/>
        </w:rPr>
        <w:t xml:space="preserve"> </w:t>
      </w:r>
      <w:r w:rsidR="00352A54">
        <w:rPr>
          <w:rFonts w:ascii="Times New Roman" w:hAnsi="Times New Roman" w:cs="Times New Roman"/>
          <w:sz w:val="28"/>
          <w:szCs w:val="28"/>
        </w:rPr>
        <w:t>ценить заботу каждого о</w:t>
      </w:r>
      <w:r w:rsidR="008D5B5A">
        <w:rPr>
          <w:rFonts w:ascii="Times New Roman" w:hAnsi="Times New Roman" w:cs="Times New Roman"/>
          <w:sz w:val="28"/>
          <w:szCs w:val="28"/>
        </w:rPr>
        <w:t xml:space="preserve"> </w:t>
      </w:r>
      <w:r w:rsidR="00352A54">
        <w:rPr>
          <w:rFonts w:ascii="Times New Roman" w:hAnsi="Times New Roman" w:cs="Times New Roman"/>
          <w:sz w:val="28"/>
          <w:szCs w:val="28"/>
        </w:rPr>
        <w:t>тебе, овладение умением работать самостоятельно, чтобы быть готовым к непрерывному самообразованию, самосовершенствованию, развитию своих творческих сил и способностей. Труд учителя, ставшего другом и п</w:t>
      </w:r>
      <w:r w:rsidR="008D5B5A">
        <w:rPr>
          <w:rFonts w:ascii="Times New Roman" w:hAnsi="Times New Roman" w:cs="Times New Roman"/>
          <w:sz w:val="28"/>
          <w:szCs w:val="28"/>
        </w:rPr>
        <w:t xml:space="preserve">омощником ученика, </w:t>
      </w:r>
      <w:r w:rsidR="00352A54">
        <w:rPr>
          <w:rFonts w:ascii="Times New Roman" w:hAnsi="Times New Roman" w:cs="Times New Roman"/>
          <w:sz w:val="28"/>
          <w:szCs w:val="28"/>
        </w:rPr>
        <w:t>в этих условиях становится творческим, высоконравственным, свободным.</w:t>
      </w:r>
    </w:p>
    <w:p w:rsidR="00F00E5A" w:rsidRDefault="008D5B5A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D5B5A" w:rsidRDefault="008D5B5A" w:rsidP="008D5B5A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1.Дистервег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Соч.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1956. С.11.</w:t>
      </w:r>
    </w:p>
    <w:p w:rsidR="008D5B5A" w:rsidRDefault="008D5B5A" w:rsidP="008D5B5A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2.Фридман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 основы обучения математики в школе. М.: Просвещение. 1983. С. 102.</w:t>
      </w:r>
    </w:p>
    <w:p w:rsidR="003B4FE4" w:rsidRDefault="008D5B5A" w:rsidP="008D5B5A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4FE4">
        <w:rPr>
          <w:rFonts w:ascii="Times New Roman" w:hAnsi="Times New Roman" w:cs="Times New Roman"/>
          <w:sz w:val="28"/>
          <w:szCs w:val="28"/>
        </w:rPr>
        <w:t>Савинов Е. С.</w:t>
      </w:r>
      <w:r w:rsidR="003B4FE4" w:rsidRPr="003B4FE4">
        <w:rPr>
          <w:sz w:val="28"/>
          <w:szCs w:val="28"/>
        </w:rPr>
        <w:t xml:space="preserve"> </w:t>
      </w:r>
      <w:r w:rsidR="003B4FE4">
        <w:rPr>
          <w:rFonts w:ascii="Times New Roman" w:hAnsi="Times New Roman" w:cs="Times New Roman"/>
          <w:sz w:val="28"/>
          <w:szCs w:val="28"/>
        </w:rPr>
        <w:t>Примерная основная  программа</w:t>
      </w:r>
      <w:r w:rsidR="003B4FE4" w:rsidRPr="003B4FE4">
        <w:rPr>
          <w:rFonts w:ascii="Times New Roman" w:hAnsi="Times New Roman" w:cs="Times New Roman"/>
          <w:sz w:val="28"/>
          <w:szCs w:val="28"/>
        </w:rPr>
        <w:t xml:space="preserve"> </w:t>
      </w:r>
      <w:r w:rsidR="003B4FE4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="003B4FE4" w:rsidRPr="003B4FE4">
        <w:rPr>
          <w:rFonts w:ascii="Times New Roman" w:hAnsi="Times New Roman" w:cs="Times New Roman"/>
          <w:sz w:val="28"/>
          <w:szCs w:val="28"/>
        </w:rPr>
        <w:t xml:space="preserve"> </w:t>
      </w:r>
      <w:r w:rsidR="003B4FE4">
        <w:rPr>
          <w:rFonts w:ascii="Times New Roman" w:hAnsi="Times New Roman" w:cs="Times New Roman"/>
          <w:sz w:val="28"/>
          <w:szCs w:val="28"/>
        </w:rPr>
        <w:t>Основная школа. Стандарты второго поколения.</w:t>
      </w:r>
      <w:r w:rsidR="008828B7">
        <w:rPr>
          <w:rFonts w:ascii="Times New Roman" w:hAnsi="Times New Roman" w:cs="Times New Roman"/>
          <w:sz w:val="28"/>
          <w:szCs w:val="28"/>
        </w:rPr>
        <w:t xml:space="preserve"> </w:t>
      </w:r>
      <w:r w:rsidR="003B4FE4">
        <w:rPr>
          <w:rFonts w:ascii="Times New Roman" w:hAnsi="Times New Roman" w:cs="Times New Roman"/>
          <w:sz w:val="28"/>
          <w:szCs w:val="28"/>
        </w:rPr>
        <w:t>М.: Просвещение. 2011. С.342.</w:t>
      </w:r>
    </w:p>
    <w:p w:rsidR="003B4FE4" w:rsidRDefault="003B4FE4" w:rsidP="008D5B5A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4.Границкая А. С. Научить думать и действовать. М.: Пр</w:t>
      </w:r>
      <w:r w:rsidR="00882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свещение. 1991. С.175</w:t>
      </w:r>
    </w:p>
    <w:p w:rsidR="008828B7" w:rsidRDefault="008828B7" w:rsidP="008D5B5A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8D5B5A" w:rsidRPr="00434D25" w:rsidRDefault="008D5B5A" w:rsidP="00C331DB">
      <w:pPr>
        <w:ind w:left="-284" w:right="-143" w:firstLine="567"/>
        <w:rPr>
          <w:rFonts w:ascii="Times New Roman" w:hAnsi="Times New Roman" w:cs="Times New Roman"/>
          <w:sz w:val="28"/>
          <w:szCs w:val="28"/>
        </w:rPr>
      </w:pPr>
    </w:p>
    <w:sectPr w:rsidR="008D5B5A" w:rsidRPr="00434D25" w:rsidSect="00434D2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03"/>
    <w:rsid w:val="000D673B"/>
    <w:rsid w:val="00131A21"/>
    <w:rsid w:val="001420E1"/>
    <w:rsid w:val="00166A33"/>
    <w:rsid w:val="001A34BD"/>
    <w:rsid w:val="001C6090"/>
    <w:rsid w:val="001F3909"/>
    <w:rsid w:val="001F59CD"/>
    <w:rsid w:val="002304E2"/>
    <w:rsid w:val="0023653D"/>
    <w:rsid w:val="00286BA8"/>
    <w:rsid w:val="002871C1"/>
    <w:rsid w:val="002C035C"/>
    <w:rsid w:val="002D18E6"/>
    <w:rsid w:val="003461D5"/>
    <w:rsid w:val="00352A54"/>
    <w:rsid w:val="003A5899"/>
    <w:rsid w:val="003B09B2"/>
    <w:rsid w:val="003B4FE4"/>
    <w:rsid w:val="003C4535"/>
    <w:rsid w:val="003D4E8A"/>
    <w:rsid w:val="003E0256"/>
    <w:rsid w:val="003F7BB6"/>
    <w:rsid w:val="00433EAA"/>
    <w:rsid w:val="00434D25"/>
    <w:rsid w:val="004961C0"/>
    <w:rsid w:val="00512A96"/>
    <w:rsid w:val="00590E05"/>
    <w:rsid w:val="005E21B7"/>
    <w:rsid w:val="006508DE"/>
    <w:rsid w:val="007F7EB1"/>
    <w:rsid w:val="008253D9"/>
    <w:rsid w:val="00850BF4"/>
    <w:rsid w:val="008828B7"/>
    <w:rsid w:val="008D5B5A"/>
    <w:rsid w:val="0090322F"/>
    <w:rsid w:val="0093704F"/>
    <w:rsid w:val="009B51E3"/>
    <w:rsid w:val="009D603C"/>
    <w:rsid w:val="00A20EFE"/>
    <w:rsid w:val="00A67389"/>
    <w:rsid w:val="00AC5C30"/>
    <w:rsid w:val="00B00D16"/>
    <w:rsid w:val="00B10986"/>
    <w:rsid w:val="00B32346"/>
    <w:rsid w:val="00B33923"/>
    <w:rsid w:val="00B61F8E"/>
    <w:rsid w:val="00B877CF"/>
    <w:rsid w:val="00BD1DFF"/>
    <w:rsid w:val="00BE5042"/>
    <w:rsid w:val="00BE636B"/>
    <w:rsid w:val="00C27603"/>
    <w:rsid w:val="00C31D0E"/>
    <w:rsid w:val="00C331DB"/>
    <w:rsid w:val="00CB6C80"/>
    <w:rsid w:val="00CC0E91"/>
    <w:rsid w:val="00D25373"/>
    <w:rsid w:val="00D36D70"/>
    <w:rsid w:val="00D422F1"/>
    <w:rsid w:val="00D43038"/>
    <w:rsid w:val="00DE0081"/>
    <w:rsid w:val="00E108ED"/>
    <w:rsid w:val="00E26D4C"/>
    <w:rsid w:val="00EB49DC"/>
    <w:rsid w:val="00EC6081"/>
    <w:rsid w:val="00F00E5A"/>
    <w:rsid w:val="00F729B0"/>
    <w:rsid w:val="00FC3728"/>
    <w:rsid w:val="00F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2012-10-06T08:48:00Z</dcterms:created>
  <dcterms:modified xsi:type="dcterms:W3CDTF">2012-10-06T17:40:00Z</dcterms:modified>
</cp:coreProperties>
</file>