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7" w:rsidRDefault="00C530F7" w:rsidP="00C530F7">
      <w:pPr>
        <w:pStyle w:val="a4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-484505</wp:posOffset>
            </wp:positionV>
            <wp:extent cx="779145" cy="79629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36745" r="33727" b="7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0F7" w:rsidRDefault="00C530F7" w:rsidP="00C530F7">
      <w:pPr>
        <w:pStyle w:val="a4"/>
        <w:rPr>
          <w:b/>
        </w:rPr>
      </w:pPr>
    </w:p>
    <w:p w:rsidR="00C530F7" w:rsidRPr="0006287E" w:rsidRDefault="00C530F7" w:rsidP="00C530F7">
      <w:pPr>
        <w:pStyle w:val="a4"/>
        <w:rPr>
          <w:b/>
          <w:szCs w:val="28"/>
        </w:rPr>
      </w:pPr>
      <w:r w:rsidRPr="0006287E">
        <w:rPr>
          <w:b/>
          <w:szCs w:val="28"/>
        </w:rPr>
        <w:t xml:space="preserve">ДЕПАРТАМЕНТ ОБРАЗОВАНИЯ </w:t>
      </w:r>
    </w:p>
    <w:p w:rsidR="00C530F7" w:rsidRPr="005D4680" w:rsidRDefault="00C530F7" w:rsidP="00C530F7">
      <w:pPr>
        <w:pStyle w:val="a4"/>
        <w:rPr>
          <w:b/>
          <w:caps/>
          <w:szCs w:val="28"/>
        </w:rPr>
      </w:pPr>
      <w:r w:rsidRPr="005D4680">
        <w:rPr>
          <w:b/>
          <w:caps/>
          <w:szCs w:val="28"/>
        </w:rPr>
        <w:t>Белгородской области</w:t>
      </w:r>
    </w:p>
    <w:p w:rsidR="00C530F7" w:rsidRPr="0006287E" w:rsidRDefault="00C530F7" w:rsidP="00C530F7">
      <w:pPr>
        <w:pStyle w:val="a4"/>
        <w:rPr>
          <w:szCs w:val="28"/>
        </w:rPr>
      </w:pPr>
    </w:p>
    <w:p w:rsidR="00C530F7" w:rsidRPr="0006287E" w:rsidRDefault="00C530F7" w:rsidP="00C530F7">
      <w:pPr>
        <w:pStyle w:val="2"/>
        <w:rPr>
          <w:b/>
          <w:szCs w:val="28"/>
        </w:rPr>
      </w:pPr>
      <w:r w:rsidRPr="0006287E">
        <w:rPr>
          <w:b/>
          <w:szCs w:val="28"/>
        </w:rPr>
        <w:t>ПРИКАЗ</w:t>
      </w:r>
    </w:p>
    <w:p w:rsidR="00C530F7" w:rsidRPr="0006287E" w:rsidRDefault="00C530F7" w:rsidP="00C530F7">
      <w:pPr>
        <w:pStyle w:val="2"/>
        <w:jc w:val="left"/>
        <w:rPr>
          <w:b/>
          <w:szCs w:val="28"/>
        </w:rPr>
      </w:pPr>
    </w:p>
    <w:p w:rsidR="00C530F7" w:rsidRPr="0006287E" w:rsidRDefault="00C530F7" w:rsidP="00C530F7">
      <w:pPr>
        <w:rPr>
          <w:sz w:val="28"/>
          <w:szCs w:val="28"/>
        </w:rPr>
      </w:pPr>
    </w:p>
    <w:p w:rsidR="00C530F7" w:rsidRPr="0006287E" w:rsidRDefault="00C530F7" w:rsidP="00C530F7">
      <w:pPr>
        <w:pStyle w:val="2"/>
        <w:rPr>
          <w:b/>
          <w:szCs w:val="28"/>
        </w:rPr>
      </w:pPr>
      <w:r w:rsidRPr="0006287E">
        <w:rPr>
          <w:b/>
          <w:szCs w:val="28"/>
        </w:rPr>
        <w:t xml:space="preserve">« </w:t>
      </w:r>
      <w:r>
        <w:rPr>
          <w:b/>
          <w:szCs w:val="28"/>
        </w:rPr>
        <w:t>20</w:t>
      </w:r>
      <w:r w:rsidRPr="0006287E">
        <w:rPr>
          <w:b/>
          <w:szCs w:val="28"/>
        </w:rPr>
        <w:t xml:space="preserve">»  </w:t>
      </w:r>
      <w:r>
        <w:rPr>
          <w:b/>
          <w:szCs w:val="28"/>
        </w:rPr>
        <w:t xml:space="preserve">марта </w:t>
      </w:r>
      <w:r w:rsidRPr="0006287E">
        <w:rPr>
          <w:b/>
          <w:szCs w:val="28"/>
        </w:rPr>
        <w:t>201</w:t>
      </w:r>
      <w:r>
        <w:rPr>
          <w:b/>
          <w:szCs w:val="28"/>
        </w:rPr>
        <w:t>5</w:t>
      </w:r>
      <w:r w:rsidRPr="0006287E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06287E">
        <w:rPr>
          <w:b/>
          <w:szCs w:val="28"/>
        </w:rPr>
        <w:tab/>
      </w:r>
      <w:r w:rsidRPr="0006287E">
        <w:rPr>
          <w:b/>
          <w:szCs w:val="28"/>
        </w:rPr>
        <w:tab/>
      </w:r>
      <w:r w:rsidRPr="0006287E">
        <w:rPr>
          <w:b/>
          <w:szCs w:val="28"/>
        </w:rPr>
        <w:tab/>
        <w:t xml:space="preserve">                           №</w:t>
      </w:r>
      <w:r>
        <w:rPr>
          <w:b/>
          <w:szCs w:val="28"/>
        </w:rPr>
        <w:t xml:space="preserve">   1220</w:t>
      </w:r>
    </w:p>
    <w:p w:rsidR="00C530F7" w:rsidRPr="001E5DD3" w:rsidRDefault="00C530F7" w:rsidP="00C530F7">
      <w:pPr>
        <w:rPr>
          <w:sz w:val="24"/>
          <w:szCs w:val="24"/>
        </w:rPr>
      </w:pPr>
    </w:p>
    <w:p w:rsidR="00C530F7" w:rsidRDefault="00C530F7" w:rsidP="00C530F7">
      <w:pPr>
        <w:pStyle w:val="a6"/>
        <w:tabs>
          <w:tab w:val="left" w:pos="2694"/>
          <w:tab w:val="left" w:pos="3540"/>
          <w:tab w:val="left" w:pos="5974"/>
        </w:tabs>
        <w:ind w:right="2974"/>
        <w:rPr>
          <w:b/>
          <w:szCs w:val="28"/>
        </w:rPr>
      </w:pPr>
    </w:p>
    <w:p w:rsidR="00C530F7" w:rsidRDefault="00C530F7" w:rsidP="00C530F7">
      <w:pPr>
        <w:pStyle w:val="a6"/>
        <w:tabs>
          <w:tab w:val="left" w:pos="2694"/>
          <w:tab w:val="left" w:pos="3540"/>
          <w:tab w:val="left" w:pos="5974"/>
        </w:tabs>
        <w:ind w:right="2974"/>
        <w:rPr>
          <w:b/>
          <w:szCs w:val="28"/>
        </w:rPr>
      </w:pPr>
    </w:p>
    <w:p w:rsidR="00C530F7" w:rsidRPr="00906DD4" w:rsidRDefault="00C530F7" w:rsidP="00C530F7">
      <w:pPr>
        <w:pStyle w:val="a6"/>
        <w:tabs>
          <w:tab w:val="left" w:pos="2694"/>
          <w:tab w:val="left" w:pos="3540"/>
          <w:tab w:val="left" w:pos="5974"/>
        </w:tabs>
        <w:ind w:right="2974"/>
        <w:rPr>
          <w:b/>
          <w:szCs w:val="28"/>
        </w:rPr>
      </w:pPr>
      <w:r w:rsidRPr="00906DD4">
        <w:rPr>
          <w:b/>
          <w:szCs w:val="28"/>
        </w:rPr>
        <w:t xml:space="preserve">Об утверждении Порядка </w:t>
      </w:r>
      <w:r w:rsidRPr="00906DD4">
        <w:rPr>
          <w:b/>
          <w:szCs w:val="28"/>
          <w:shd w:val="clear" w:color="auto" w:fill="FFFFFF"/>
        </w:rPr>
        <w:t xml:space="preserve">ознакомления обучающихся и выпускников прошлых лет с результатами государственной итоговой аттестации </w:t>
      </w:r>
      <w:r w:rsidRPr="00906DD4">
        <w:rPr>
          <w:b/>
          <w:szCs w:val="28"/>
        </w:rPr>
        <w:t>по образовательным программам среднего общего образования</w:t>
      </w:r>
      <w:r w:rsidRPr="00906DD4">
        <w:rPr>
          <w:b/>
          <w:szCs w:val="28"/>
          <w:shd w:val="clear" w:color="auto" w:fill="FFFFFF"/>
        </w:rPr>
        <w:t xml:space="preserve">  </w:t>
      </w:r>
    </w:p>
    <w:p w:rsidR="00C530F7" w:rsidRDefault="00C530F7" w:rsidP="00C530F7">
      <w:pPr>
        <w:pStyle w:val="a6"/>
        <w:ind w:firstLine="851"/>
        <w:rPr>
          <w:szCs w:val="28"/>
        </w:rPr>
      </w:pPr>
    </w:p>
    <w:p w:rsidR="00C530F7" w:rsidRPr="00DC4175" w:rsidRDefault="00C530F7" w:rsidP="00C530F7">
      <w:pPr>
        <w:pStyle w:val="a6"/>
        <w:ind w:firstLine="851"/>
        <w:rPr>
          <w:szCs w:val="28"/>
        </w:rPr>
      </w:pPr>
    </w:p>
    <w:p w:rsidR="00C530F7" w:rsidRPr="00DC4175" w:rsidRDefault="00C530F7" w:rsidP="00C530F7">
      <w:pPr>
        <w:pStyle w:val="a6"/>
        <w:rPr>
          <w:szCs w:val="28"/>
        </w:rPr>
      </w:pPr>
    </w:p>
    <w:p w:rsidR="00C530F7" w:rsidRPr="00DC4175" w:rsidRDefault="00C530F7" w:rsidP="00C530F7">
      <w:pPr>
        <w:pStyle w:val="a6"/>
        <w:ind w:firstLine="851"/>
        <w:rPr>
          <w:szCs w:val="28"/>
        </w:rPr>
      </w:pPr>
      <w:r w:rsidRPr="00DC4175">
        <w:rPr>
          <w:szCs w:val="28"/>
        </w:rPr>
        <w:t>В</w:t>
      </w:r>
      <w:r w:rsidRPr="00DC4175">
        <w:rPr>
          <w:b/>
          <w:szCs w:val="28"/>
        </w:rPr>
        <w:t xml:space="preserve"> </w:t>
      </w:r>
      <w:r w:rsidRPr="00DC4175">
        <w:rPr>
          <w:szCs w:val="28"/>
        </w:rPr>
        <w:t>соответствии с приказом Министерства образования и науки Российской Федерации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szCs w:val="28"/>
        </w:rPr>
        <w:t>» с</w:t>
      </w:r>
      <w:r w:rsidRPr="00B444C8">
        <w:rPr>
          <w:szCs w:val="28"/>
        </w:rPr>
        <w:t xml:space="preserve"> цел</w:t>
      </w:r>
      <w:r>
        <w:rPr>
          <w:szCs w:val="28"/>
        </w:rPr>
        <w:t>ью</w:t>
      </w:r>
      <w:r w:rsidRPr="00B444C8">
        <w:rPr>
          <w:szCs w:val="28"/>
        </w:rPr>
        <w:t xml:space="preserve"> обеспечения своевременного </w:t>
      </w:r>
      <w:r w:rsidRPr="00B444C8">
        <w:rPr>
          <w:szCs w:val="28"/>
          <w:shd w:val="clear" w:color="auto" w:fill="FFFFFF"/>
        </w:rPr>
        <w:t xml:space="preserve">ознакомления обучающихся и выпускников прошлых лет с результатами </w:t>
      </w:r>
      <w:r>
        <w:rPr>
          <w:szCs w:val="28"/>
          <w:shd w:val="clear" w:color="auto" w:fill="FFFFFF"/>
        </w:rPr>
        <w:t>государственной итоговой аттестации ГИА</w:t>
      </w:r>
      <w:r w:rsidRPr="00B444C8">
        <w:rPr>
          <w:szCs w:val="28"/>
          <w:shd w:val="clear" w:color="auto" w:fill="FFFFFF"/>
        </w:rPr>
        <w:t xml:space="preserve"> по всем учебным предметам</w:t>
      </w:r>
      <w:r w:rsidRPr="00B444C8">
        <w:rPr>
          <w:szCs w:val="28"/>
        </w:rPr>
        <w:t xml:space="preserve"> в Белгородской области  в 201</w:t>
      </w:r>
      <w:r>
        <w:rPr>
          <w:szCs w:val="28"/>
        </w:rPr>
        <w:t>5</w:t>
      </w:r>
      <w:r w:rsidRPr="00B444C8">
        <w:rPr>
          <w:szCs w:val="28"/>
        </w:rPr>
        <w:t xml:space="preserve"> году</w:t>
      </w:r>
      <w:r w:rsidRPr="00DC4175">
        <w:rPr>
          <w:szCs w:val="28"/>
        </w:rPr>
        <w:t xml:space="preserve"> </w:t>
      </w:r>
      <w:r w:rsidRPr="00DC4175">
        <w:rPr>
          <w:rStyle w:val="1"/>
          <w:b/>
          <w:szCs w:val="28"/>
        </w:rPr>
        <w:t>приказываю:</w:t>
      </w:r>
    </w:p>
    <w:p w:rsidR="00C530F7" w:rsidRPr="00906DD4" w:rsidRDefault="00C530F7" w:rsidP="00C530F7">
      <w:pPr>
        <w:pStyle w:val="a6"/>
        <w:numPr>
          <w:ilvl w:val="0"/>
          <w:numId w:val="1"/>
        </w:numPr>
        <w:tabs>
          <w:tab w:val="left" w:pos="1014"/>
        </w:tabs>
        <w:ind w:firstLine="851"/>
        <w:rPr>
          <w:szCs w:val="28"/>
        </w:rPr>
      </w:pPr>
      <w:r w:rsidRPr="00DC4175">
        <w:rPr>
          <w:szCs w:val="28"/>
        </w:rPr>
        <w:t>Утвердить</w:t>
      </w:r>
      <w:r>
        <w:rPr>
          <w:szCs w:val="28"/>
        </w:rPr>
        <w:t xml:space="preserve"> </w:t>
      </w:r>
      <w:r w:rsidRPr="00906DD4">
        <w:rPr>
          <w:rStyle w:val="22"/>
          <w:b w:val="0"/>
          <w:bCs w:val="0"/>
          <w:szCs w:val="28"/>
        </w:rPr>
        <w:t xml:space="preserve">Порядок </w:t>
      </w:r>
      <w:r w:rsidRPr="00906DD4">
        <w:rPr>
          <w:szCs w:val="28"/>
          <w:shd w:val="clear" w:color="auto" w:fill="FFFFFF"/>
        </w:rPr>
        <w:t>ознакомления обучающихся и выпускников прошлых лет с результатами ГИА по всем учебным предметам</w:t>
      </w:r>
      <w:r w:rsidRPr="00906DD4">
        <w:rPr>
          <w:rStyle w:val="22"/>
          <w:b w:val="0"/>
          <w:bCs w:val="0"/>
          <w:szCs w:val="28"/>
        </w:rPr>
        <w:t xml:space="preserve"> в Белгородской области в 2015 году</w:t>
      </w:r>
      <w:r w:rsidRPr="00906DD4">
        <w:rPr>
          <w:szCs w:val="28"/>
        </w:rPr>
        <w:t xml:space="preserve"> (приложение 1).</w:t>
      </w:r>
    </w:p>
    <w:p w:rsidR="00C530F7" w:rsidRPr="0006287E" w:rsidRDefault="00C530F7" w:rsidP="00C530F7">
      <w:pPr>
        <w:pStyle w:val="a6"/>
        <w:tabs>
          <w:tab w:val="left" w:pos="1018"/>
        </w:tabs>
        <w:ind w:firstLine="851"/>
        <w:rPr>
          <w:szCs w:val="28"/>
        </w:rPr>
      </w:pPr>
      <w:r w:rsidRPr="008D5E92">
        <w:rPr>
          <w:bCs/>
          <w:spacing w:val="10"/>
          <w:szCs w:val="28"/>
        </w:rPr>
        <w:t>2.</w:t>
      </w:r>
      <w:r>
        <w:rPr>
          <w:bCs/>
          <w:spacing w:val="10"/>
          <w:szCs w:val="28"/>
        </w:rPr>
        <w:t xml:space="preserve"> </w:t>
      </w:r>
      <w:r>
        <w:rPr>
          <w:szCs w:val="28"/>
        </w:rPr>
        <w:t xml:space="preserve"> </w:t>
      </w:r>
      <w:r w:rsidRPr="0006287E">
        <w:rPr>
          <w:spacing w:val="-5"/>
          <w:szCs w:val="28"/>
        </w:rPr>
        <w:t>Контроль за исполнением приказа возложить</w:t>
      </w:r>
      <w:r w:rsidRPr="0006287E">
        <w:rPr>
          <w:szCs w:val="28"/>
        </w:rPr>
        <w:t xml:space="preserve"> на первого заместителя начальника департамента образования Белгородской области – начальника управления общего, дошкольного и дополнительного образования Е.Г.Тишину</w:t>
      </w:r>
      <w:r w:rsidRPr="0006287E">
        <w:rPr>
          <w:color w:val="000000"/>
          <w:spacing w:val="-5"/>
          <w:szCs w:val="28"/>
        </w:rPr>
        <w:t>.</w:t>
      </w:r>
      <w:r w:rsidRPr="0006287E">
        <w:rPr>
          <w:szCs w:val="28"/>
        </w:rPr>
        <w:t xml:space="preserve"> </w:t>
      </w:r>
    </w:p>
    <w:p w:rsidR="00C530F7" w:rsidRDefault="00C530F7" w:rsidP="00C530F7">
      <w:pPr>
        <w:pStyle w:val="a6"/>
        <w:tabs>
          <w:tab w:val="left" w:pos="1014"/>
        </w:tabs>
        <w:ind w:left="851"/>
        <w:rPr>
          <w:szCs w:val="28"/>
        </w:rPr>
      </w:pPr>
    </w:p>
    <w:p w:rsidR="00C530F7" w:rsidRDefault="00C530F7" w:rsidP="00C530F7">
      <w:pPr>
        <w:pStyle w:val="a6"/>
        <w:tabs>
          <w:tab w:val="left" w:pos="1014"/>
        </w:tabs>
        <w:ind w:left="851"/>
        <w:rPr>
          <w:szCs w:val="28"/>
        </w:rPr>
      </w:pPr>
    </w:p>
    <w:p w:rsidR="00C530F7" w:rsidRDefault="00C530F7" w:rsidP="00C530F7">
      <w:pPr>
        <w:pStyle w:val="a6"/>
        <w:tabs>
          <w:tab w:val="left" w:pos="1014"/>
        </w:tabs>
        <w:ind w:left="851"/>
        <w:rPr>
          <w:szCs w:val="28"/>
        </w:rPr>
      </w:pPr>
    </w:p>
    <w:p w:rsidR="00C530F7" w:rsidRPr="00DC4175" w:rsidRDefault="00C530F7" w:rsidP="00C530F7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C4175">
        <w:rPr>
          <w:rFonts w:ascii="Times New Roman" w:hAnsi="Times New Roman"/>
          <w:b/>
          <w:sz w:val="28"/>
          <w:szCs w:val="28"/>
        </w:rPr>
        <w:t>Начальник департамента образования</w:t>
      </w:r>
    </w:p>
    <w:p w:rsidR="00C530F7" w:rsidRPr="00DC4175" w:rsidRDefault="00C530F7" w:rsidP="00C530F7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C4175">
        <w:rPr>
          <w:rFonts w:ascii="Times New Roman" w:hAnsi="Times New Roman"/>
          <w:b/>
          <w:sz w:val="28"/>
          <w:szCs w:val="28"/>
        </w:rPr>
        <w:t>Белгородской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C4175">
        <w:rPr>
          <w:rFonts w:ascii="Times New Roman" w:hAnsi="Times New Roman"/>
          <w:b/>
          <w:sz w:val="28"/>
          <w:szCs w:val="28"/>
        </w:rPr>
        <w:t>И. Шаповалов</w:t>
      </w:r>
    </w:p>
    <w:p w:rsidR="00C530F7" w:rsidRDefault="00C530F7" w:rsidP="00C530F7">
      <w:pPr>
        <w:pStyle w:val="a8"/>
        <w:spacing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C530F7" w:rsidRPr="009807E4" w:rsidRDefault="00C530F7" w:rsidP="00C530F7">
      <w:pPr>
        <w:pStyle w:val="a8"/>
        <w:spacing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C530F7" w:rsidRDefault="00C530F7" w:rsidP="00C530F7">
      <w:pPr>
        <w:shd w:val="clear" w:color="auto" w:fill="FFFFFF"/>
        <w:ind w:right="-284"/>
        <w:jc w:val="both"/>
        <w:rPr>
          <w:sz w:val="24"/>
          <w:szCs w:val="24"/>
        </w:rPr>
      </w:pPr>
      <w:bookmarkStart w:id="0" w:name="bookmark1"/>
    </w:p>
    <w:p w:rsidR="00C530F7" w:rsidRPr="00395654" w:rsidRDefault="00C530F7" w:rsidP="00C530F7">
      <w:pPr>
        <w:shd w:val="clear" w:color="auto" w:fill="FFFFFF"/>
        <w:ind w:left="5670" w:right="-284"/>
        <w:jc w:val="both"/>
        <w:rPr>
          <w:rFonts w:ascii="Times New Roman" w:hAnsi="Times New Roman" w:cs="Times New Roman"/>
          <w:sz w:val="24"/>
          <w:szCs w:val="24"/>
        </w:rPr>
      </w:pPr>
      <w:r w:rsidRPr="003956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30F7" w:rsidRPr="00395654" w:rsidRDefault="00C530F7" w:rsidP="00C530F7">
      <w:pPr>
        <w:shd w:val="clear" w:color="auto" w:fill="FFFFFF"/>
        <w:ind w:left="5670" w:right="-284"/>
        <w:jc w:val="both"/>
        <w:rPr>
          <w:rFonts w:ascii="Times New Roman" w:hAnsi="Times New Roman" w:cs="Times New Roman"/>
          <w:sz w:val="24"/>
          <w:szCs w:val="24"/>
        </w:rPr>
      </w:pPr>
      <w:r w:rsidRPr="00395654">
        <w:rPr>
          <w:rFonts w:ascii="Times New Roman" w:hAnsi="Times New Roman" w:cs="Times New Roman"/>
          <w:sz w:val="24"/>
          <w:szCs w:val="24"/>
        </w:rPr>
        <w:t>к приказу департамента образования Белгородской области</w:t>
      </w:r>
    </w:p>
    <w:p w:rsidR="00C530F7" w:rsidRPr="00395654" w:rsidRDefault="00C530F7" w:rsidP="00C530F7">
      <w:pPr>
        <w:shd w:val="clear" w:color="auto" w:fill="FFFFFF"/>
        <w:ind w:left="5670" w:righ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95654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 « 20 »    марта  2015 года  №  1220</w:t>
      </w:r>
    </w:p>
    <w:p w:rsidR="00C530F7" w:rsidRPr="00395654" w:rsidRDefault="00C530F7" w:rsidP="00C530F7">
      <w:pPr>
        <w:shd w:val="clear" w:color="auto" w:fill="FFFFFF"/>
        <w:ind w:left="5670" w:righ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530F7" w:rsidRPr="00395654" w:rsidRDefault="00C530F7" w:rsidP="00C530F7">
      <w:pPr>
        <w:pStyle w:val="210"/>
        <w:keepNext/>
        <w:keepLines/>
        <w:shd w:val="clear" w:color="auto" w:fill="auto"/>
        <w:spacing w:before="0" w:after="0" w:line="240" w:lineRule="auto"/>
        <w:ind w:left="40" w:hanging="40"/>
        <w:rPr>
          <w:rStyle w:val="22"/>
          <w:rFonts w:ascii="Times New Roman" w:hAnsi="Times New Roman" w:cs="Times New Roman"/>
          <w:sz w:val="28"/>
          <w:szCs w:val="28"/>
        </w:rPr>
      </w:pPr>
      <w:r w:rsidRPr="003956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9565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ознакомления обучающихся и выпускников прошлых лет с результатами ГИА по всем учебным предметам</w:t>
      </w:r>
      <w:r w:rsidRPr="00395654">
        <w:rPr>
          <w:rStyle w:val="22"/>
          <w:rFonts w:ascii="Times New Roman" w:hAnsi="Times New Roman" w:cs="Times New Roman"/>
          <w:sz w:val="28"/>
          <w:szCs w:val="28"/>
        </w:rPr>
        <w:t xml:space="preserve">  </w:t>
      </w:r>
    </w:p>
    <w:p w:rsidR="00C530F7" w:rsidRPr="00395654" w:rsidRDefault="00C530F7" w:rsidP="00C530F7">
      <w:pPr>
        <w:pStyle w:val="210"/>
        <w:keepNext/>
        <w:keepLines/>
        <w:shd w:val="clear" w:color="auto" w:fill="auto"/>
        <w:spacing w:before="0" w:after="0" w:line="240" w:lineRule="auto"/>
        <w:ind w:left="40" w:hanging="40"/>
        <w:rPr>
          <w:rStyle w:val="22"/>
          <w:rFonts w:ascii="Times New Roman" w:hAnsi="Times New Roman" w:cs="Times New Roman"/>
          <w:sz w:val="28"/>
          <w:szCs w:val="28"/>
        </w:rPr>
      </w:pPr>
      <w:r w:rsidRPr="00395654">
        <w:rPr>
          <w:rStyle w:val="22"/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Pr="00395654">
        <w:rPr>
          <w:rStyle w:val="22"/>
          <w:rFonts w:ascii="Times New Roman" w:hAnsi="Times New Roman" w:cs="Times New Roman"/>
          <w:sz w:val="28"/>
          <w:szCs w:val="28"/>
        </w:rPr>
        <w:t>Белгородской области в 2015 году</w:t>
      </w:r>
    </w:p>
    <w:p w:rsidR="00C530F7" w:rsidRPr="00395654" w:rsidRDefault="00C530F7" w:rsidP="00C530F7">
      <w:pPr>
        <w:pStyle w:val="210"/>
        <w:keepNext/>
        <w:keepLines/>
        <w:shd w:val="clear" w:color="auto" w:fill="auto"/>
        <w:spacing w:before="0"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</w:p>
    <w:p w:rsidR="00C530F7" w:rsidRPr="00395654" w:rsidRDefault="00C530F7" w:rsidP="00C530F7">
      <w:pPr>
        <w:pStyle w:val="210"/>
        <w:keepNext/>
        <w:keepLines/>
        <w:shd w:val="clear" w:color="auto" w:fill="auto"/>
        <w:spacing w:before="0"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</w:p>
    <w:p w:rsidR="00C530F7" w:rsidRPr="00395654" w:rsidRDefault="00C530F7" w:rsidP="00C530F7">
      <w:pPr>
        <w:pStyle w:val="210"/>
        <w:keepNext/>
        <w:keepLines/>
        <w:numPr>
          <w:ilvl w:val="1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95654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530F7" w:rsidRPr="005D4680" w:rsidRDefault="00C530F7" w:rsidP="00C530F7">
      <w:pPr>
        <w:pStyle w:val="210"/>
        <w:keepNext/>
        <w:keepLines/>
        <w:shd w:val="clear" w:color="auto" w:fill="auto"/>
        <w:spacing w:before="0" w:after="0" w:line="240" w:lineRule="auto"/>
        <w:ind w:left="1440"/>
        <w:jc w:val="left"/>
        <w:rPr>
          <w:sz w:val="28"/>
          <w:szCs w:val="28"/>
        </w:rPr>
      </w:pPr>
    </w:p>
    <w:p w:rsidR="00C530F7" w:rsidRPr="00906DD4" w:rsidRDefault="00C530F7" w:rsidP="00C530F7">
      <w:pPr>
        <w:pStyle w:val="a6"/>
        <w:numPr>
          <w:ilvl w:val="1"/>
          <w:numId w:val="5"/>
        </w:numPr>
        <w:tabs>
          <w:tab w:val="left" w:pos="1038"/>
          <w:tab w:val="left" w:pos="1090"/>
        </w:tabs>
        <w:ind w:left="0" w:right="40" w:firstLine="851"/>
        <w:rPr>
          <w:szCs w:val="28"/>
        </w:rPr>
      </w:pPr>
      <w:r w:rsidRPr="00906DD4">
        <w:rPr>
          <w:szCs w:val="28"/>
        </w:rPr>
        <w:t xml:space="preserve">Настоящий Порядок </w:t>
      </w:r>
      <w:r w:rsidRPr="00906DD4">
        <w:rPr>
          <w:szCs w:val="28"/>
          <w:shd w:val="clear" w:color="auto" w:fill="FFFFFF"/>
        </w:rPr>
        <w:t>ознакомления обучающихся и выпускников прошлых лет с результатами ГИА по всем учебным предметам</w:t>
      </w:r>
      <w:r w:rsidRPr="00906DD4">
        <w:rPr>
          <w:rStyle w:val="22"/>
          <w:bCs w:val="0"/>
          <w:szCs w:val="28"/>
        </w:rPr>
        <w:t xml:space="preserve">  </w:t>
      </w:r>
      <w:r w:rsidRPr="00906DD4">
        <w:rPr>
          <w:szCs w:val="28"/>
        </w:rPr>
        <w:t>в Белгородской области (далее – Порядок) разработан в соответствии с приказом Министерства образования и науки Российской Федерации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szCs w:val="28"/>
        </w:rPr>
        <w:t>».</w:t>
      </w:r>
    </w:p>
    <w:p w:rsidR="00C530F7" w:rsidRPr="00906DD4" w:rsidRDefault="00C530F7" w:rsidP="00C530F7">
      <w:pPr>
        <w:pStyle w:val="a6"/>
        <w:numPr>
          <w:ilvl w:val="1"/>
          <w:numId w:val="5"/>
        </w:numPr>
        <w:tabs>
          <w:tab w:val="left" w:pos="1038"/>
          <w:tab w:val="left" w:pos="1090"/>
        </w:tabs>
        <w:ind w:left="0" w:right="40" w:firstLine="851"/>
        <w:rPr>
          <w:szCs w:val="28"/>
        </w:rPr>
      </w:pPr>
      <w:r w:rsidRPr="00906DD4">
        <w:rPr>
          <w:szCs w:val="28"/>
        </w:rPr>
        <w:t xml:space="preserve">Ознакомление с результатами ГИА </w:t>
      </w:r>
      <w:r w:rsidRPr="00906DD4">
        <w:rPr>
          <w:szCs w:val="28"/>
          <w:shd w:val="clear" w:color="auto" w:fill="FFFFFF"/>
        </w:rPr>
        <w:t>по всем учебным предметам</w:t>
      </w:r>
      <w:r w:rsidRPr="00906DD4">
        <w:rPr>
          <w:rStyle w:val="22"/>
          <w:bCs w:val="0"/>
          <w:szCs w:val="28"/>
        </w:rPr>
        <w:t xml:space="preserve">  </w:t>
      </w:r>
      <w:r w:rsidRPr="00906DD4">
        <w:rPr>
          <w:szCs w:val="28"/>
        </w:rPr>
        <w:t>в Белгородской области осуществляют следующие организационные структуры:</w:t>
      </w:r>
    </w:p>
    <w:p w:rsidR="00C530F7" w:rsidRPr="0006287E" w:rsidRDefault="00C530F7" w:rsidP="00C530F7">
      <w:pPr>
        <w:pStyle w:val="a6"/>
        <w:numPr>
          <w:ilvl w:val="0"/>
          <w:numId w:val="2"/>
        </w:numPr>
        <w:tabs>
          <w:tab w:val="left" w:pos="851"/>
        </w:tabs>
        <w:ind w:left="0" w:right="40" w:firstLine="851"/>
        <w:rPr>
          <w:szCs w:val="28"/>
        </w:rPr>
      </w:pPr>
      <w:r w:rsidRPr="0006287E">
        <w:rPr>
          <w:szCs w:val="28"/>
        </w:rPr>
        <w:t>департамент образования Белгородской области (далее - Департамент);</w:t>
      </w:r>
    </w:p>
    <w:p w:rsidR="00C530F7" w:rsidRDefault="00C530F7" w:rsidP="00C530F7">
      <w:pPr>
        <w:pStyle w:val="a6"/>
        <w:numPr>
          <w:ilvl w:val="0"/>
          <w:numId w:val="2"/>
        </w:numPr>
        <w:tabs>
          <w:tab w:val="left" w:pos="851"/>
        </w:tabs>
        <w:ind w:left="0" w:right="40" w:firstLine="851"/>
        <w:rPr>
          <w:szCs w:val="28"/>
        </w:rPr>
      </w:pPr>
      <w:r w:rsidRPr="0006287E">
        <w:rPr>
          <w:szCs w:val="28"/>
        </w:rPr>
        <w:t>областное госу</w:t>
      </w:r>
      <w:r>
        <w:rPr>
          <w:szCs w:val="28"/>
        </w:rPr>
        <w:t>дарственное бюджетное учреждение</w:t>
      </w:r>
      <w:r w:rsidRPr="0006287E">
        <w:rPr>
          <w:szCs w:val="28"/>
        </w:rPr>
        <w:t xml:space="preserve"> «Белгородский региональный центр оценки качества образования» ( далее – </w:t>
      </w:r>
      <w:r>
        <w:rPr>
          <w:szCs w:val="28"/>
        </w:rPr>
        <w:t>РЦОИ</w:t>
      </w:r>
      <w:r w:rsidRPr="0006287E">
        <w:rPr>
          <w:szCs w:val="28"/>
        </w:rPr>
        <w:t>)</w:t>
      </w:r>
      <w:r>
        <w:rPr>
          <w:szCs w:val="28"/>
        </w:rPr>
        <w:t>;</w:t>
      </w:r>
    </w:p>
    <w:p w:rsidR="00C530F7" w:rsidRPr="0006287E" w:rsidRDefault="00C530F7" w:rsidP="00C530F7">
      <w:pPr>
        <w:pStyle w:val="a6"/>
        <w:numPr>
          <w:ilvl w:val="0"/>
          <w:numId w:val="2"/>
        </w:numPr>
        <w:tabs>
          <w:tab w:val="left" w:pos="851"/>
        </w:tabs>
        <w:ind w:left="0" w:right="40" w:firstLine="851"/>
        <w:rPr>
          <w:szCs w:val="28"/>
        </w:rPr>
      </w:pPr>
      <w:r>
        <w:rPr>
          <w:szCs w:val="28"/>
        </w:rPr>
        <w:t xml:space="preserve">муниципальные </w:t>
      </w:r>
      <w:r w:rsidRPr="00F10827">
        <w:rPr>
          <w:szCs w:val="28"/>
        </w:rPr>
        <w:t>орган</w:t>
      </w:r>
      <w:r>
        <w:rPr>
          <w:szCs w:val="28"/>
        </w:rPr>
        <w:t>ы</w:t>
      </w:r>
      <w:r w:rsidRPr="00F10827">
        <w:rPr>
          <w:szCs w:val="28"/>
        </w:rPr>
        <w:t xml:space="preserve"> местного самоуправления, осуществляющ</w:t>
      </w:r>
      <w:r>
        <w:rPr>
          <w:szCs w:val="28"/>
        </w:rPr>
        <w:t>ие</w:t>
      </w:r>
      <w:r w:rsidRPr="00F10827">
        <w:rPr>
          <w:szCs w:val="28"/>
        </w:rPr>
        <w:t xml:space="preserve"> управление в сфере образования</w:t>
      </w:r>
      <w:r>
        <w:rPr>
          <w:szCs w:val="28"/>
        </w:rPr>
        <w:t xml:space="preserve"> (далее – МОУО); </w:t>
      </w:r>
    </w:p>
    <w:p w:rsidR="00C530F7" w:rsidRPr="002413AC" w:rsidRDefault="00C530F7" w:rsidP="00C530F7">
      <w:pPr>
        <w:pStyle w:val="a6"/>
        <w:numPr>
          <w:ilvl w:val="0"/>
          <w:numId w:val="3"/>
        </w:numPr>
        <w:tabs>
          <w:tab w:val="left" w:pos="851"/>
        </w:tabs>
        <w:ind w:left="0" w:right="1200" w:firstLine="851"/>
        <w:jc w:val="left"/>
        <w:rPr>
          <w:szCs w:val="28"/>
        </w:rPr>
      </w:pPr>
      <w:r w:rsidRPr="002413AC">
        <w:rPr>
          <w:szCs w:val="28"/>
        </w:rPr>
        <w:t>образовательные организации  (далее - ОО).</w:t>
      </w:r>
    </w:p>
    <w:p w:rsidR="00C530F7" w:rsidRDefault="00C530F7" w:rsidP="00C530F7">
      <w:pPr>
        <w:pStyle w:val="a6"/>
        <w:tabs>
          <w:tab w:val="left" w:pos="1033"/>
          <w:tab w:val="left" w:pos="1090"/>
        </w:tabs>
        <w:ind w:right="40" w:firstLine="851"/>
        <w:rPr>
          <w:szCs w:val="28"/>
        </w:rPr>
      </w:pPr>
    </w:p>
    <w:p w:rsidR="00C530F7" w:rsidRDefault="00C530F7" w:rsidP="00C530F7">
      <w:pPr>
        <w:pStyle w:val="a6"/>
        <w:tabs>
          <w:tab w:val="left" w:pos="1033"/>
          <w:tab w:val="left" w:pos="1090"/>
        </w:tabs>
        <w:ind w:left="851" w:right="40"/>
        <w:rPr>
          <w:szCs w:val="28"/>
        </w:rPr>
      </w:pPr>
      <w:r w:rsidRPr="005D4680">
        <w:rPr>
          <w:b/>
          <w:bCs/>
          <w:szCs w:val="28"/>
        </w:rPr>
        <w:t>2. Утверждение, изменение и (или) аннулирование результатов ГИА</w:t>
      </w:r>
    </w:p>
    <w:p w:rsidR="00C530F7" w:rsidRDefault="00C530F7" w:rsidP="00C530F7">
      <w:pPr>
        <w:pStyle w:val="a6"/>
        <w:tabs>
          <w:tab w:val="left" w:pos="1033"/>
          <w:tab w:val="left" w:pos="1090"/>
        </w:tabs>
        <w:ind w:left="851" w:right="40"/>
        <w:rPr>
          <w:szCs w:val="28"/>
        </w:rPr>
      </w:pPr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6F6658">
        <w:rPr>
          <w:sz w:val="28"/>
          <w:szCs w:val="28"/>
        </w:rPr>
        <w:t>По завершении проверки экзаменационных работ обучающихся, выпускников прошлых лет, в том числе получения от ФГБУ «Федеральный центр тестирования» результатов централизованной проверки экзаменационных работ ЕГЭ, РЦОИ передает в государственную экзаменационную комиссию Белгородской области (далее – ГЭК) данные о результатах ЕГЭ, а председатели предметных комиссий - данные о результатах ГВЭ по каждому обучающемуся, выпускнику прошлых лет.</w:t>
      </w:r>
      <w:proofErr w:type="gramEnd"/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lastRenderedPageBreak/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t xml:space="preserve"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 </w:t>
      </w:r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t>По итогам перепроверки экзаменационных работ обучающихся,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обучающихся, выпускников прошлых лет. Обучающимся, выпускникам прошлых лет выдаются результаты только после перепроверки.</w:t>
      </w:r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t>В случае если конфликтной комиссией была удовлетворена апелляция обучающегося, выпускника прошлых лет о нарушении установленного порядка проведения ГИА,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</w:t>
      </w:r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t>В случае если конфликтной комиссией была удовлетворена апелляция обучающегося, выпускника прошлых лет о несогласии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6F6658">
        <w:rPr>
          <w:sz w:val="28"/>
          <w:szCs w:val="28"/>
        </w:rPr>
        <w:t>При установлении фактов нарушения порядка проведения ГИА со стороны обучающихся, выпускников прошлых лет или лиц, перечисленных в пункте 40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№1400, отсутствия (неисправного состояния) средств видеонаблюдения, председатель ГЭК принимает решение об аннулировании результатов ГИА по соответствующему учебному</w:t>
      </w:r>
      <w:proofErr w:type="gramEnd"/>
      <w:r w:rsidRPr="006F6658">
        <w:rPr>
          <w:sz w:val="28"/>
          <w:szCs w:val="28"/>
        </w:rPr>
        <w:t xml:space="preserve"> предмету.</w:t>
      </w:r>
    </w:p>
    <w:p w:rsidR="00C530F7" w:rsidRPr="006F6658" w:rsidRDefault="00C530F7" w:rsidP="00C530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F6658">
        <w:rPr>
          <w:sz w:val="28"/>
          <w:szCs w:val="28"/>
        </w:rP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ГИА.</w:t>
      </w:r>
      <w:proofErr w:type="gramEnd"/>
    </w:p>
    <w:p w:rsidR="00C530F7" w:rsidRPr="006F6658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t>Решение об аннулировании результатов ЕГЭ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</w: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F6658">
        <w:rPr>
          <w:sz w:val="28"/>
          <w:szCs w:val="28"/>
        </w:rPr>
        <w:t xml:space="preserve">После утверждения результаты ГИА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для </w:t>
      </w:r>
      <w:r w:rsidRPr="006F6658">
        <w:rPr>
          <w:sz w:val="28"/>
          <w:szCs w:val="28"/>
        </w:rPr>
        <w:lastRenderedPageBreak/>
        <w:t>ознакомления обучающихся, выпускников прошлых лет с полученными ими результатами ГИА.</w:t>
      </w:r>
    </w:p>
    <w:p w:rsidR="00C530F7" w:rsidRDefault="00C530F7" w:rsidP="00C530F7">
      <w:pPr>
        <w:pStyle w:val="a9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C530F7" w:rsidRPr="00E86661" w:rsidRDefault="00C530F7" w:rsidP="00C530F7">
      <w:pPr>
        <w:pStyle w:val="a9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6661">
        <w:rPr>
          <w:b/>
          <w:sz w:val="28"/>
          <w:szCs w:val="28"/>
        </w:rPr>
        <w:t>Сроки ознакомления с результатами ГИА</w:t>
      </w:r>
    </w:p>
    <w:p w:rsidR="00C530F7" w:rsidRPr="00E86661" w:rsidRDefault="00C530F7" w:rsidP="00C530F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6661">
        <w:rPr>
          <w:sz w:val="28"/>
          <w:szCs w:val="28"/>
        </w:rPr>
        <w:t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ГЭК.</w:t>
      </w: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E5FF2">
        <w:rPr>
          <w:sz w:val="28"/>
          <w:szCs w:val="28"/>
        </w:rPr>
        <w:t>После получения протокола ГЭК об утверждении  результатов ЕГЭ   РЦОИ в течение двух часов направляет протоколы с результатами ЕГЭ в органы местного самоуправления, осуществляющие управление в сфере  образования,</w:t>
      </w:r>
      <w:r>
        <w:rPr>
          <w:sz w:val="28"/>
          <w:szCs w:val="28"/>
        </w:rPr>
        <w:t xml:space="preserve"> в </w:t>
      </w:r>
      <w:r w:rsidRPr="002F67D0">
        <w:rPr>
          <w:sz w:val="28"/>
          <w:szCs w:val="28"/>
        </w:rPr>
        <w:t>организации, осуществляющ</w:t>
      </w:r>
      <w:r>
        <w:rPr>
          <w:sz w:val="28"/>
          <w:szCs w:val="28"/>
        </w:rPr>
        <w:t>ие образовательную деятельность (образовательные организации регионального подчинения)</w:t>
      </w:r>
      <w:r w:rsidRPr="00EE5FF2">
        <w:rPr>
          <w:sz w:val="28"/>
          <w:szCs w:val="28"/>
        </w:rPr>
        <w:t xml:space="preserve">. </w:t>
      </w: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0827">
        <w:rPr>
          <w:sz w:val="28"/>
          <w:szCs w:val="28"/>
        </w:rPr>
        <w:t xml:space="preserve">Руководители  органов местного самоуправления, осуществляющих управление в сфере образования, в день получения результатов ЕГЭ обеспечивают доведение протоколов с результатами ЕГЭ до сведения </w:t>
      </w:r>
      <w:r>
        <w:rPr>
          <w:sz w:val="28"/>
          <w:szCs w:val="28"/>
        </w:rPr>
        <w:t>образовательных организаций</w:t>
      </w:r>
      <w:r w:rsidRPr="00F10827">
        <w:rPr>
          <w:sz w:val="28"/>
          <w:szCs w:val="28"/>
        </w:rPr>
        <w:t xml:space="preserve">, расположенных на территории муниципального района, городского округа. Руководители образовательных </w:t>
      </w:r>
      <w:r>
        <w:rPr>
          <w:sz w:val="28"/>
          <w:szCs w:val="28"/>
        </w:rPr>
        <w:t>организаций регионального подчинения</w:t>
      </w:r>
      <w:r w:rsidRPr="00F10827">
        <w:rPr>
          <w:sz w:val="28"/>
          <w:szCs w:val="28"/>
        </w:rPr>
        <w:t xml:space="preserve"> обеспечивают в день получения результатов ЕГЭ доведение протоколов с результатами ЕГЭ до сведения участников ЕГЭ.</w:t>
      </w:r>
    </w:p>
    <w:p w:rsidR="00C530F7" w:rsidRPr="00F1082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0827">
        <w:rPr>
          <w:sz w:val="28"/>
          <w:szCs w:val="28"/>
        </w:rPr>
        <w:t xml:space="preserve"> Руководители образовательных </w:t>
      </w:r>
      <w:r>
        <w:rPr>
          <w:sz w:val="28"/>
          <w:szCs w:val="28"/>
        </w:rPr>
        <w:t>организаций</w:t>
      </w:r>
      <w:r w:rsidRPr="00F10827">
        <w:rPr>
          <w:sz w:val="28"/>
          <w:szCs w:val="28"/>
        </w:rPr>
        <w:t xml:space="preserve"> после получения протоколов с результатами ЕГЭ незамедлительно информируют участников ЕГЭ о результатах экзаменов. </w:t>
      </w:r>
      <w:r w:rsidRPr="00F10827">
        <w:rPr>
          <w:color w:val="000000"/>
          <w:sz w:val="28"/>
          <w:szCs w:val="28"/>
        </w:rPr>
        <w:t>Факт ознакомления участников ЕГЭ с результатами ЕГЭ подтверждается их подписью в протоколе ознакомления с указанием даты ознакомления.</w:t>
      </w:r>
    </w:p>
    <w:p w:rsidR="00C530F7" w:rsidRPr="00F1082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0827">
        <w:rPr>
          <w:sz w:val="28"/>
          <w:szCs w:val="28"/>
        </w:rPr>
        <w:t xml:space="preserve">Днем официального опубликования результатов ЕГЭ считается день официального размещения на </w:t>
      </w:r>
      <w:r>
        <w:rPr>
          <w:sz w:val="28"/>
          <w:szCs w:val="28"/>
        </w:rPr>
        <w:t xml:space="preserve">официальном </w:t>
      </w:r>
      <w:r w:rsidRPr="00F10827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д</w:t>
      </w:r>
      <w:r w:rsidRPr="00F10827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образования Белгородской области (</w:t>
      </w:r>
      <w:hyperlink r:id="rId7" w:history="1">
        <w:r w:rsidRPr="00F10827">
          <w:rPr>
            <w:rStyle w:val="a3"/>
            <w:szCs w:val="28"/>
          </w:rPr>
          <w:t>http://www.beluno.ru/</w:t>
        </w:r>
      </w:hyperlink>
      <w:r>
        <w:rPr>
          <w:sz w:val="28"/>
          <w:szCs w:val="28"/>
        </w:rPr>
        <w:t>)</w:t>
      </w:r>
      <w:r w:rsidRPr="00F10827">
        <w:rPr>
          <w:sz w:val="28"/>
          <w:szCs w:val="28"/>
        </w:rPr>
        <w:t xml:space="preserve">  информации о дате проведения заседания ГЭК, на котором утверждены результаты ЕГЭ.</w:t>
      </w:r>
    </w:p>
    <w:p w:rsidR="00C530F7" w:rsidRPr="00E86661" w:rsidRDefault="00C530F7" w:rsidP="00C530F7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530F7" w:rsidRDefault="00C530F7" w:rsidP="00C530F7">
      <w:pPr>
        <w:pStyle w:val="a9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6661">
        <w:rPr>
          <w:b/>
          <w:sz w:val="28"/>
          <w:szCs w:val="28"/>
        </w:rPr>
        <w:t xml:space="preserve">Способы ознакомления с результатами </w:t>
      </w:r>
      <w:r>
        <w:rPr>
          <w:b/>
          <w:sz w:val="28"/>
          <w:szCs w:val="28"/>
        </w:rPr>
        <w:t>ГИА</w:t>
      </w:r>
    </w:p>
    <w:p w:rsidR="00C530F7" w:rsidRPr="00E86661" w:rsidRDefault="00C530F7" w:rsidP="00C530F7">
      <w:pPr>
        <w:pStyle w:val="a9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Белгородской области </w:t>
      </w:r>
      <w:r w:rsidRPr="002F67D0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2F67D0">
        <w:rPr>
          <w:sz w:val="28"/>
          <w:szCs w:val="28"/>
        </w:rPr>
        <w:t>т ознакомление обучающихся и выпускников прошлых лет с результатами ГИА по всем учебным предметам в устанавливаемые Порядком</w:t>
      </w:r>
      <w:r>
        <w:rPr>
          <w:sz w:val="28"/>
          <w:szCs w:val="28"/>
        </w:rPr>
        <w:t xml:space="preserve"> </w:t>
      </w:r>
      <w:r w:rsidRPr="006F6658">
        <w:rPr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№1400,</w:t>
      </w:r>
      <w:r w:rsidRPr="002F67D0">
        <w:rPr>
          <w:sz w:val="28"/>
          <w:szCs w:val="28"/>
        </w:rPr>
        <w:t xml:space="preserve"> сроки</w:t>
      </w:r>
      <w:r>
        <w:rPr>
          <w:sz w:val="28"/>
          <w:szCs w:val="28"/>
        </w:rPr>
        <w:t>.</w:t>
      </w: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2F67D0">
        <w:rPr>
          <w:sz w:val="28"/>
          <w:szCs w:val="28"/>
        </w:rPr>
        <w:t>В целях содействия проведению ГИА организации, осуществляющ</w:t>
      </w:r>
      <w:r>
        <w:rPr>
          <w:sz w:val="28"/>
          <w:szCs w:val="28"/>
        </w:rPr>
        <w:t xml:space="preserve">ие образовательную деятельность </w:t>
      </w:r>
      <w:r w:rsidRPr="00E86661">
        <w:rPr>
          <w:sz w:val="28"/>
          <w:szCs w:val="28"/>
        </w:rPr>
        <w:t>под роспись информируют обучающихся и их родителей (законных представителей), выпускников прошлых лет о времени и месте ознакомления с результатами ГИА, а также о результатах ГИА, полученных обучающимся, выпускником прошлых лет.</w:t>
      </w:r>
      <w:proofErr w:type="gramEnd"/>
    </w:p>
    <w:p w:rsidR="00C530F7" w:rsidRPr="00F13A1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3A17">
        <w:rPr>
          <w:sz w:val="28"/>
          <w:szCs w:val="28"/>
        </w:rPr>
        <w:lastRenderedPageBreak/>
        <w:t xml:space="preserve">Ознакомление с результатами </w:t>
      </w:r>
      <w:r>
        <w:rPr>
          <w:sz w:val="28"/>
          <w:szCs w:val="28"/>
        </w:rPr>
        <w:t>ЕГЭ</w:t>
      </w:r>
      <w:r w:rsidRPr="00F13A17">
        <w:rPr>
          <w:sz w:val="28"/>
          <w:szCs w:val="28"/>
        </w:rPr>
        <w:t xml:space="preserve"> </w:t>
      </w:r>
      <w:r w:rsidRPr="00E86661">
        <w:rPr>
          <w:sz w:val="28"/>
          <w:szCs w:val="28"/>
        </w:rPr>
        <w:t>выпускников прошлых лет</w:t>
      </w:r>
      <w:r w:rsidRPr="00F13A17">
        <w:rPr>
          <w:sz w:val="28"/>
          <w:szCs w:val="28"/>
        </w:rPr>
        <w:t xml:space="preserve"> осуществляется по месту регистрации на участие в ЕГЭ.</w:t>
      </w:r>
      <w:r>
        <w:rPr>
          <w:sz w:val="28"/>
          <w:szCs w:val="28"/>
        </w:rPr>
        <w:t xml:space="preserve"> </w:t>
      </w:r>
    </w:p>
    <w:p w:rsidR="00C530F7" w:rsidRPr="00E86661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6661">
        <w:rPr>
          <w:sz w:val="28"/>
          <w:szCs w:val="28"/>
        </w:rPr>
        <w:t>По решению ГЭК 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C530F7" w:rsidRDefault="00C530F7" w:rsidP="00C530F7">
      <w:pPr>
        <w:pStyle w:val="a9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6661">
        <w:rPr>
          <w:sz w:val="28"/>
          <w:szCs w:val="28"/>
        </w:rPr>
        <w:t>Персональные результаты участник</w:t>
      </w:r>
      <w:r>
        <w:rPr>
          <w:sz w:val="28"/>
          <w:szCs w:val="28"/>
        </w:rPr>
        <w:t>ов</w:t>
      </w:r>
      <w:r w:rsidRPr="00E86661">
        <w:rPr>
          <w:sz w:val="28"/>
          <w:szCs w:val="28"/>
        </w:rPr>
        <w:t xml:space="preserve"> ЕГЭ </w:t>
      </w:r>
      <w:r>
        <w:rPr>
          <w:sz w:val="28"/>
          <w:szCs w:val="28"/>
        </w:rPr>
        <w:t xml:space="preserve">в Белгородской области в 2015 году </w:t>
      </w:r>
      <w:r w:rsidRPr="00E86661">
        <w:rPr>
          <w:sz w:val="28"/>
          <w:szCs w:val="28"/>
        </w:rPr>
        <w:t>доступны  через следующие информационные системы:</w:t>
      </w:r>
    </w:p>
    <w:p w:rsidR="00C530F7" w:rsidRDefault="00C530F7" w:rsidP="00C530F7">
      <w:pPr>
        <w:pStyle w:val="a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6661">
        <w:rPr>
          <w:sz w:val="28"/>
          <w:szCs w:val="28"/>
        </w:rPr>
        <w:t xml:space="preserve">Портал ЕПГУ </w:t>
      </w:r>
      <w:r>
        <w:rPr>
          <w:sz w:val="28"/>
          <w:szCs w:val="28"/>
        </w:rPr>
        <w:t>(</w:t>
      </w:r>
      <w:hyperlink r:id="rId8" w:history="1">
        <w:r w:rsidRPr="00E86661">
          <w:rPr>
            <w:rStyle w:val="a3"/>
            <w:szCs w:val="28"/>
          </w:rPr>
          <w:t>http://www.gosuslugi.ru/</w:t>
        </w:r>
      </w:hyperlink>
      <w:proofErr w:type="gramStart"/>
      <w:r w:rsidRPr="00E8666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(результаты будут доступны  для участников ЕГЭ в 2015 году);</w:t>
      </w:r>
      <w:r w:rsidRPr="00E86661">
        <w:rPr>
          <w:sz w:val="28"/>
          <w:szCs w:val="28"/>
        </w:rPr>
        <w:t xml:space="preserve">  </w:t>
      </w:r>
    </w:p>
    <w:p w:rsidR="00C530F7" w:rsidRPr="00E86661" w:rsidRDefault="00C530F7" w:rsidP="00C530F7">
      <w:pPr>
        <w:pStyle w:val="a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6661">
        <w:rPr>
          <w:sz w:val="28"/>
          <w:szCs w:val="28"/>
        </w:rPr>
        <w:t xml:space="preserve">Сервис  ознакомления с результатами участников ЕГЭ </w:t>
      </w:r>
      <w:r>
        <w:rPr>
          <w:sz w:val="28"/>
          <w:szCs w:val="28"/>
        </w:rPr>
        <w:t>(</w:t>
      </w:r>
      <w:hyperlink r:id="rId9" w:history="1">
        <w:r w:rsidRPr="00E86661">
          <w:rPr>
            <w:rStyle w:val="a3"/>
            <w:szCs w:val="28"/>
          </w:rPr>
          <w:t>http://www.ege.edu.ru/</w:t>
        </w:r>
      </w:hyperlink>
      <w:proofErr w:type="gramStart"/>
      <w:r w:rsidRPr="00E8666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(результаты будут доступны только для участников основного периода ЕГЭ в 2015 году).</w:t>
      </w:r>
    </w:p>
    <w:p w:rsidR="00C530F7" w:rsidRDefault="00C530F7" w:rsidP="00C530F7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530F7" w:rsidRDefault="00C530F7" w:rsidP="00C530F7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530F7" w:rsidRDefault="00C530F7" w:rsidP="00C530F7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530F7" w:rsidRDefault="00C530F7" w:rsidP="00C530F7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530F7" w:rsidRDefault="00C530F7" w:rsidP="00C530F7">
      <w:pPr>
        <w:pStyle w:val="msolistparagraphcxsplast"/>
        <w:tabs>
          <w:tab w:val="num" w:pos="0"/>
        </w:tabs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C1868">
        <w:rPr>
          <w:b/>
          <w:sz w:val="28"/>
          <w:szCs w:val="28"/>
        </w:rPr>
        <w:t>. Ответственность за своевременное информирование участников</w:t>
      </w:r>
      <w:r>
        <w:rPr>
          <w:b/>
          <w:sz w:val="28"/>
          <w:szCs w:val="28"/>
        </w:rPr>
        <w:t xml:space="preserve"> ГИА</w:t>
      </w:r>
    </w:p>
    <w:p w:rsidR="00C530F7" w:rsidRPr="002C1868" w:rsidRDefault="00C530F7" w:rsidP="00C530F7">
      <w:pPr>
        <w:pStyle w:val="msolistparagraphcxsplast"/>
        <w:tabs>
          <w:tab w:val="num" w:pos="0"/>
        </w:tabs>
        <w:spacing w:before="0" w:after="0"/>
        <w:contextualSpacing/>
        <w:jc w:val="center"/>
        <w:rPr>
          <w:b/>
          <w:sz w:val="28"/>
          <w:szCs w:val="28"/>
        </w:rPr>
      </w:pPr>
    </w:p>
    <w:p w:rsidR="00C530F7" w:rsidRPr="004A023E" w:rsidRDefault="00C530F7" w:rsidP="00C530F7">
      <w:pPr>
        <w:pStyle w:val="msolistparagraphcxspmiddle"/>
        <w:tabs>
          <w:tab w:val="num" w:pos="0"/>
        </w:tabs>
        <w:spacing w:before="0" w:after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5.1.   </w:t>
      </w:r>
      <w:proofErr w:type="gramStart"/>
      <w:r w:rsidRPr="00B93C67">
        <w:rPr>
          <w:color w:val="000000"/>
          <w:sz w:val="28"/>
          <w:szCs w:val="28"/>
        </w:rPr>
        <w:t xml:space="preserve">Лица, допускаемые к информированию участников </w:t>
      </w:r>
      <w:r>
        <w:rPr>
          <w:color w:val="000000"/>
          <w:sz w:val="28"/>
          <w:szCs w:val="28"/>
        </w:rPr>
        <w:t>ГИА</w:t>
      </w:r>
      <w:r w:rsidRPr="00B93C67">
        <w:rPr>
          <w:color w:val="000000"/>
          <w:sz w:val="28"/>
          <w:szCs w:val="28"/>
        </w:rPr>
        <w:t xml:space="preserve"> о результатах </w:t>
      </w:r>
      <w:r>
        <w:rPr>
          <w:color w:val="000000"/>
          <w:sz w:val="28"/>
          <w:szCs w:val="28"/>
        </w:rPr>
        <w:t xml:space="preserve">ГИА, </w:t>
      </w:r>
      <w:r w:rsidRPr="00B93C67">
        <w:rPr>
          <w:color w:val="000000"/>
          <w:sz w:val="28"/>
          <w:szCs w:val="28"/>
        </w:rPr>
        <w:t>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</w:t>
      </w:r>
      <w:r>
        <w:rPr>
          <w:color w:val="000000"/>
          <w:sz w:val="28"/>
          <w:szCs w:val="28"/>
        </w:rPr>
        <w:t xml:space="preserve">х работ в рамках проведения ГИА </w:t>
      </w:r>
      <w:r w:rsidRPr="004A023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соответствующими </w:t>
      </w:r>
      <w:r w:rsidRPr="004A023E">
        <w:rPr>
          <w:color w:val="000000"/>
          <w:sz w:val="28"/>
          <w:szCs w:val="28"/>
        </w:rPr>
        <w:t xml:space="preserve">Федеральными законами </w:t>
      </w:r>
      <w:r>
        <w:rPr>
          <w:color w:val="000000"/>
          <w:sz w:val="28"/>
          <w:szCs w:val="28"/>
        </w:rPr>
        <w:t xml:space="preserve">в части работы с </w:t>
      </w:r>
      <w:r w:rsidRPr="004A023E">
        <w:rPr>
          <w:color w:val="000000"/>
          <w:sz w:val="28"/>
          <w:szCs w:val="28"/>
        </w:rPr>
        <w:t>персональны</w:t>
      </w:r>
      <w:r>
        <w:rPr>
          <w:color w:val="000000"/>
          <w:sz w:val="28"/>
          <w:szCs w:val="28"/>
        </w:rPr>
        <w:t>ми данными</w:t>
      </w:r>
      <w:r w:rsidRPr="004A023E">
        <w:rPr>
          <w:color w:val="000000"/>
          <w:sz w:val="28"/>
          <w:szCs w:val="28"/>
        </w:rPr>
        <w:t>.</w:t>
      </w:r>
      <w:proofErr w:type="gramEnd"/>
    </w:p>
    <w:p w:rsidR="00C530F7" w:rsidRPr="00B93C67" w:rsidRDefault="00C530F7" w:rsidP="00C530F7">
      <w:pPr>
        <w:pStyle w:val="msolistparagraph0"/>
        <w:tabs>
          <w:tab w:val="num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3C67">
        <w:rPr>
          <w:sz w:val="28"/>
          <w:szCs w:val="28"/>
        </w:rPr>
        <w:t xml:space="preserve">.2.     Ответственность за своевременное информирование участников </w:t>
      </w:r>
      <w:r>
        <w:rPr>
          <w:sz w:val="28"/>
          <w:szCs w:val="28"/>
        </w:rPr>
        <w:t>ГИА</w:t>
      </w:r>
      <w:r w:rsidRPr="00B93C67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ГИА</w:t>
      </w:r>
      <w:r w:rsidRPr="00B93C67">
        <w:rPr>
          <w:sz w:val="28"/>
          <w:szCs w:val="28"/>
        </w:rPr>
        <w:t xml:space="preserve"> возлагается на руководителей </w:t>
      </w:r>
      <w:r>
        <w:rPr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B93C67">
        <w:rPr>
          <w:sz w:val="28"/>
          <w:szCs w:val="28"/>
        </w:rPr>
        <w:t>, а также на руководителей</w:t>
      </w:r>
      <w:r>
        <w:rPr>
          <w:sz w:val="28"/>
          <w:szCs w:val="28"/>
        </w:rPr>
        <w:t xml:space="preserve"> </w:t>
      </w:r>
      <w:r w:rsidRPr="002F67D0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2F67D0">
        <w:rPr>
          <w:sz w:val="28"/>
          <w:szCs w:val="28"/>
        </w:rPr>
        <w:t>, осуществляющ</w:t>
      </w:r>
      <w:r>
        <w:rPr>
          <w:sz w:val="28"/>
          <w:szCs w:val="28"/>
        </w:rPr>
        <w:t>их образовательную деятельность</w:t>
      </w:r>
      <w:r w:rsidRPr="00B93C67">
        <w:rPr>
          <w:sz w:val="28"/>
          <w:szCs w:val="28"/>
        </w:rPr>
        <w:t>.</w:t>
      </w:r>
    </w:p>
    <w:p w:rsidR="00C530F7" w:rsidRPr="00470F7B" w:rsidRDefault="00C530F7" w:rsidP="00C530F7">
      <w:pPr>
        <w:shd w:val="clear" w:color="auto" w:fill="FFFFFF"/>
        <w:tabs>
          <w:tab w:val="left" w:pos="426"/>
        </w:tabs>
        <w:jc w:val="both"/>
        <w:rPr>
          <w:spacing w:val="-3"/>
          <w:sz w:val="28"/>
          <w:szCs w:val="28"/>
        </w:rPr>
      </w:pPr>
    </w:p>
    <w:p w:rsidR="00F445C5" w:rsidRDefault="00F445C5"/>
    <w:sectPr w:rsidR="00F445C5" w:rsidSect="00F4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DAB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BF60361"/>
    <w:multiLevelType w:val="hybridMultilevel"/>
    <w:tmpl w:val="6DA6ED1E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A2EA8"/>
    <w:multiLevelType w:val="multilevel"/>
    <w:tmpl w:val="40B82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D55"/>
    <w:multiLevelType w:val="hybridMultilevel"/>
    <w:tmpl w:val="5E729456"/>
    <w:lvl w:ilvl="0" w:tplc="1CB0EB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1E7E7F"/>
    <w:multiLevelType w:val="hybridMultilevel"/>
    <w:tmpl w:val="41082714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926EF8"/>
    <w:multiLevelType w:val="multilevel"/>
    <w:tmpl w:val="BC22180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6A"/>
    <w:rsid w:val="00042097"/>
    <w:rsid w:val="000B176A"/>
    <w:rsid w:val="00180832"/>
    <w:rsid w:val="001A1DB2"/>
    <w:rsid w:val="0036519C"/>
    <w:rsid w:val="00395654"/>
    <w:rsid w:val="008563A8"/>
    <w:rsid w:val="008976C7"/>
    <w:rsid w:val="00C530F7"/>
    <w:rsid w:val="00EB05DA"/>
    <w:rsid w:val="00F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3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17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53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5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C53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30F7"/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C530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№2_"/>
    <w:link w:val="210"/>
    <w:uiPriority w:val="99"/>
    <w:locked/>
    <w:rsid w:val="00C530F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530F7"/>
    <w:pPr>
      <w:shd w:val="clear" w:color="auto" w:fill="FFFFFF"/>
      <w:spacing w:before="480" w:after="300" w:line="322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link w:val="a6"/>
    <w:locked/>
    <w:rsid w:val="00C530F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Заголовок №2"/>
    <w:basedOn w:val="21"/>
    <w:uiPriority w:val="99"/>
    <w:rsid w:val="00C530F7"/>
  </w:style>
  <w:style w:type="paragraph" w:styleId="a9">
    <w:name w:val="Normal (Web)"/>
    <w:basedOn w:val="a"/>
    <w:uiPriority w:val="99"/>
    <w:unhideWhenUsed/>
    <w:rsid w:val="00C5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530F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C530F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C530F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u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0B44-113F-4CCB-A834-6ED1B7F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Николаевна</cp:lastModifiedBy>
  <cp:revision>4</cp:revision>
  <cp:lastPrinted>2015-04-01T05:30:00Z</cp:lastPrinted>
  <dcterms:created xsi:type="dcterms:W3CDTF">2015-03-30T13:07:00Z</dcterms:created>
  <dcterms:modified xsi:type="dcterms:W3CDTF">2015-04-07T10:57:00Z</dcterms:modified>
</cp:coreProperties>
</file>