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7C" w:rsidRPr="000C21E7" w:rsidRDefault="00D21F7C" w:rsidP="00D21F7C">
      <w:pPr>
        <w:jc w:val="center"/>
        <w:rPr>
          <w:b/>
          <w:bCs/>
          <w:sz w:val="28"/>
        </w:rPr>
      </w:pPr>
      <w:r w:rsidRPr="000C21E7">
        <w:rPr>
          <w:b/>
          <w:bCs/>
          <w:sz w:val="28"/>
        </w:rPr>
        <w:t xml:space="preserve">План </w:t>
      </w:r>
      <w:proofErr w:type="spellStart"/>
      <w:r w:rsidRPr="000C21E7">
        <w:rPr>
          <w:b/>
          <w:bCs/>
          <w:sz w:val="28"/>
        </w:rPr>
        <w:t>внутришкольного</w:t>
      </w:r>
      <w:proofErr w:type="spellEnd"/>
      <w:r w:rsidRPr="000C21E7">
        <w:rPr>
          <w:b/>
          <w:bCs/>
          <w:sz w:val="28"/>
        </w:rPr>
        <w:t xml:space="preserve"> контроля</w:t>
      </w:r>
    </w:p>
    <w:p w:rsidR="00D21F7C" w:rsidRPr="000C21E7" w:rsidRDefault="00D21F7C" w:rsidP="00D21F7C">
      <w:pPr>
        <w:jc w:val="center"/>
        <w:rPr>
          <w:b/>
          <w:bCs/>
          <w:sz w:val="28"/>
        </w:rPr>
      </w:pPr>
      <w:r w:rsidRPr="000C21E7">
        <w:rPr>
          <w:b/>
          <w:bCs/>
          <w:sz w:val="28"/>
        </w:rPr>
        <w:t xml:space="preserve">на </w:t>
      </w:r>
      <w:r>
        <w:rPr>
          <w:b/>
          <w:sz w:val="28"/>
          <w:szCs w:val="28"/>
        </w:rPr>
        <w:t>январь</w:t>
      </w:r>
      <w:r w:rsidRPr="000C21E7">
        <w:rPr>
          <w:b/>
        </w:rPr>
        <w:t xml:space="preserve"> </w:t>
      </w:r>
      <w:r w:rsidRPr="000C21E7">
        <w:rPr>
          <w:b/>
          <w:bCs/>
          <w:sz w:val="28"/>
        </w:rPr>
        <w:t>2016-2017 учебного года</w:t>
      </w:r>
    </w:p>
    <w:p w:rsidR="00D21F7C" w:rsidRPr="000C21E7" w:rsidRDefault="00D21F7C" w:rsidP="00D21F7C">
      <w:pPr>
        <w:jc w:val="center"/>
        <w:rPr>
          <w:b/>
          <w:bCs/>
          <w:sz w:val="28"/>
        </w:rPr>
      </w:pPr>
    </w:p>
    <w:tbl>
      <w:tblPr>
        <w:tblW w:w="52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2096"/>
        <w:gridCol w:w="1673"/>
        <w:gridCol w:w="1044"/>
        <w:gridCol w:w="1265"/>
        <w:gridCol w:w="1478"/>
        <w:gridCol w:w="263"/>
        <w:gridCol w:w="24"/>
        <w:gridCol w:w="30"/>
        <w:gridCol w:w="1450"/>
      </w:tblGrid>
      <w:tr w:rsidR="00D21F7C" w:rsidRPr="00C80276" w:rsidTr="00100728">
        <w:trPr>
          <w:cantSplit/>
          <w:trHeight w:val="401"/>
          <w:jc w:val="center"/>
        </w:trPr>
        <w:tc>
          <w:tcPr>
            <w:tcW w:w="5000" w:type="pct"/>
            <w:gridSpan w:val="10"/>
          </w:tcPr>
          <w:p w:rsidR="00D21F7C" w:rsidRPr="00C80276" w:rsidRDefault="00D21F7C" w:rsidP="00100728">
            <w:pPr>
              <w:jc w:val="center"/>
              <w:rPr>
                <w:b/>
                <w:sz w:val="22"/>
                <w:szCs w:val="22"/>
              </w:rPr>
            </w:pPr>
            <w:r w:rsidRPr="00C80276">
              <w:rPr>
                <w:b/>
              </w:rPr>
              <w:t>Январь</w:t>
            </w:r>
            <w:r>
              <w:rPr>
                <w:b/>
              </w:rPr>
              <w:t xml:space="preserve"> </w:t>
            </w:r>
          </w:p>
        </w:tc>
      </w:tr>
      <w:tr w:rsidR="00D21F7C" w:rsidRPr="00C80276" w:rsidTr="00100728">
        <w:trPr>
          <w:cantSplit/>
          <w:trHeight w:val="401"/>
          <w:jc w:val="center"/>
        </w:trPr>
        <w:tc>
          <w:tcPr>
            <w:tcW w:w="5000" w:type="pct"/>
            <w:gridSpan w:val="10"/>
          </w:tcPr>
          <w:p w:rsidR="00D21F7C" w:rsidRPr="007A53F0" w:rsidRDefault="00D21F7C" w:rsidP="001007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80276">
              <w:rPr>
                <w:b/>
                <w:sz w:val="22"/>
                <w:szCs w:val="22"/>
              </w:rPr>
              <w:t xml:space="preserve">1. </w:t>
            </w:r>
            <w:r w:rsidRPr="00C80276">
              <w:rPr>
                <w:b/>
                <w:bCs/>
                <w:color w:val="000000"/>
                <w:sz w:val="22"/>
                <w:szCs w:val="22"/>
              </w:rPr>
              <w:t xml:space="preserve">Мероприятия по обеспечению государственных гарантий доступности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80276">
              <w:rPr>
                <w:b/>
                <w:bCs/>
                <w:color w:val="000000"/>
                <w:sz w:val="22"/>
                <w:szCs w:val="22"/>
              </w:rPr>
              <w:t>и качества образов</w:t>
            </w:r>
            <w:r w:rsidRPr="00C80276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C80276">
              <w:rPr>
                <w:b/>
                <w:bCs/>
                <w:color w:val="000000"/>
                <w:sz w:val="22"/>
                <w:szCs w:val="22"/>
              </w:rPr>
              <w:t>ния</w:t>
            </w:r>
          </w:p>
        </w:tc>
      </w:tr>
      <w:tr w:rsidR="00D21F7C" w:rsidRPr="00C80276" w:rsidTr="00100728">
        <w:trPr>
          <w:trHeight w:val="144"/>
          <w:jc w:val="center"/>
        </w:trPr>
        <w:tc>
          <w:tcPr>
            <w:tcW w:w="320" w:type="pct"/>
          </w:tcPr>
          <w:p w:rsidR="00D21F7C" w:rsidRPr="00C80276" w:rsidRDefault="00D21F7C" w:rsidP="00100728">
            <w:pPr>
              <w:jc w:val="center"/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1.</w:t>
            </w:r>
          </w:p>
        </w:tc>
        <w:tc>
          <w:tcPr>
            <w:tcW w:w="1052" w:type="pct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Посещаемость з</w:t>
            </w:r>
            <w:r w:rsidRPr="00C80276">
              <w:rPr>
                <w:sz w:val="22"/>
                <w:szCs w:val="22"/>
              </w:rPr>
              <w:t>а</w:t>
            </w:r>
            <w:r w:rsidRPr="00C80276">
              <w:rPr>
                <w:sz w:val="22"/>
                <w:szCs w:val="22"/>
              </w:rPr>
              <w:t>нятий</w:t>
            </w:r>
          </w:p>
        </w:tc>
        <w:tc>
          <w:tcPr>
            <w:tcW w:w="840" w:type="pct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Своевреме</w:t>
            </w:r>
            <w:r w:rsidRPr="00C80276">
              <w:rPr>
                <w:sz w:val="22"/>
                <w:szCs w:val="22"/>
              </w:rPr>
              <w:t>н</w:t>
            </w:r>
            <w:r w:rsidRPr="00C80276">
              <w:rPr>
                <w:sz w:val="22"/>
                <w:szCs w:val="22"/>
              </w:rPr>
              <w:t>ный учет присутствия уч</w:t>
            </w:r>
            <w:r w:rsidRPr="00C80276">
              <w:rPr>
                <w:sz w:val="22"/>
                <w:szCs w:val="22"/>
              </w:rPr>
              <w:t>а</w:t>
            </w:r>
            <w:r w:rsidRPr="00C80276">
              <w:rPr>
                <w:sz w:val="22"/>
                <w:szCs w:val="22"/>
              </w:rPr>
              <w:t>щихся на зан</w:t>
            </w:r>
            <w:r w:rsidRPr="00C80276">
              <w:rPr>
                <w:sz w:val="22"/>
                <w:szCs w:val="22"/>
              </w:rPr>
              <w:t>я</w:t>
            </w:r>
            <w:r w:rsidRPr="00C80276">
              <w:rPr>
                <w:sz w:val="22"/>
                <w:szCs w:val="22"/>
              </w:rPr>
              <w:t>тиях</w:t>
            </w:r>
          </w:p>
        </w:tc>
        <w:tc>
          <w:tcPr>
            <w:tcW w:w="524" w:type="pct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Перс</w:t>
            </w:r>
            <w:r w:rsidRPr="00C80276">
              <w:rPr>
                <w:sz w:val="22"/>
                <w:szCs w:val="22"/>
              </w:rPr>
              <w:t>о</w:t>
            </w:r>
            <w:r w:rsidRPr="00C80276">
              <w:rPr>
                <w:sz w:val="22"/>
                <w:szCs w:val="22"/>
              </w:rPr>
              <w:t>нальный</w:t>
            </w:r>
          </w:p>
        </w:tc>
        <w:tc>
          <w:tcPr>
            <w:tcW w:w="635" w:type="pct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Наблюд</w:t>
            </w:r>
            <w:r w:rsidRPr="00C80276">
              <w:rPr>
                <w:sz w:val="22"/>
                <w:szCs w:val="22"/>
              </w:rPr>
              <w:t>е</w:t>
            </w:r>
            <w:r w:rsidRPr="00C80276">
              <w:rPr>
                <w:sz w:val="22"/>
                <w:szCs w:val="22"/>
              </w:rPr>
              <w:t>ние, учёт</w:t>
            </w:r>
          </w:p>
        </w:tc>
        <w:tc>
          <w:tcPr>
            <w:tcW w:w="886" w:type="pct"/>
            <w:gridSpan w:val="3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Зам. директора, социальный п</w:t>
            </w:r>
            <w:r w:rsidRPr="00C80276">
              <w:rPr>
                <w:sz w:val="22"/>
                <w:szCs w:val="22"/>
              </w:rPr>
              <w:t>е</w:t>
            </w:r>
            <w:r w:rsidRPr="00C80276">
              <w:rPr>
                <w:sz w:val="22"/>
                <w:szCs w:val="22"/>
              </w:rPr>
              <w:t>дагог</w:t>
            </w:r>
          </w:p>
        </w:tc>
        <w:tc>
          <w:tcPr>
            <w:tcW w:w="742" w:type="pct"/>
            <w:gridSpan w:val="2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Справка</w:t>
            </w:r>
          </w:p>
        </w:tc>
      </w:tr>
      <w:tr w:rsidR="00D21F7C" w:rsidRPr="00C80276" w:rsidTr="00100728">
        <w:trPr>
          <w:trHeight w:val="144"/>
          <w:jc w:val="center"/>
        </w:trPr>
        <w:tc>
          <w:tcPr>
            <w:tcW w:w="5000" w:type="pct"/>
            <w:gridSpan w:val="10"/>
          </w:tcPr>
          <w:p w:rsidR="00D21F7C" w:rsidRDefault="00D21F7C" w:rsidP="00D21F7C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0276">
              <w:rPr>
                <w:b/>
                <w:bCs/>
                <w:color w:val="000000"/>
                <w:sz w:val="22"/>
                <w:szCs w:val="22"/>
              </w:rPr>
              <w:t xml:space="preserve">Мероприятия по обеспечению освоения </w:t>
            </w:r>
            <w:proofErr w:type="gramStart"/>
            <w:r w:rsidRPr="00C80276">
              <w:rPr>
                <w:b/>
                <w:bCs/>
                <w:color w:val="000000"/>
                <w:sz w:val="22"/>
                <w:szCs w:val="22"/>
              </w:rPr>
              <w:t>обучающимися</w:t>
            </w:r>
            <w:proofErr w:type="gramEnd"/>
            <w:r w:rsidRPr="00C80276">
              <w:rPr>
                <w:b/>
                <w:bCs/>
                <w:color w:val="000000"/>
                <w:sz w:val="22"/>
                <w:szCs w:val="22"/>
              </w:rPr>
              <w:t xml:space="preserve"> основных и дополнительных</w:t>
            </w:r>
          </w:p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b/>
                <w:bCs/>
                <w:color w:val="000000"/>
                <w:sz w:val="22"/>
                <w:szCs w:val="22"/>
              </w:rPr>
              <w:t xml:space="preserve"> пр</w:t>
            </w:r>
            <w:r w:rsidRPr="00C80276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C80276">
              <w:rPr>
                <w:b/>
                <w:bCs/>
                <w:color w:val="000000"/>
                <w:sz w:val="22"/>
                <w:szCs w:val="22"/>
              </w:rPr>
              <w:t>грамм общего образования</w:t>
            </w:r>
          </w:p>
        </w:tc>
      </w:tr>
      <w:tr w:rsidR="00D21F7C" w:rsidRPr="00C80276" w:rsidTr="00100728">
        <w:trPr>
          <w:trHeight w:val="144"/>
          <w:jc w:val="center"/>
        </w:trPr>
        <w:tc>
          <w:tcPr>
            <w:tcW w:w="320" w:type="pct"/>
          </w:tcPr>
          <w:p w:rsidR="00D21F7C" w:rsidRPr="00C80276" w:rsidRDefault="00D21F7C" w:rsidP="00100728">
            <w:pPr>
              <w:jc w:val="center"/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1.</w:t>
            </w:r>
          </w:p>
        </w:tc>
        <w:tc>
          <w:tcPr>
            <w:tcW w:w="1052" w:type="pct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Эффективность внеурочной де</w:t>
            </w:r>
            <w:r w:rsidRPr="00C80276">
              <w:rPr>
                <w:sz w:val="22"/>
                <w:szCs w:val="22"/>
              </w:rPr>
              <w:t>я</w:t>
            </w:r>
            <w:r w:rsidRPr="00C80276">
              <w:rPr>
                <w:sz w:val="22"/>
                <w:szCs w:val="22"/>
              </w:rPr>
              <w:t xml:space="preserve">тельности </w:t>
            </w:r>
          </w:p>
          <w:p w:rsidR="00D21F7C" w:rsidRPr="00C80276" w:rsidRDefault="00D21F7C" w:rsidP="00100728">
            <w:pPr>
              <w:rPr>
                <w:sz w:val="22"/>
                <w:szCs w:val="22"/>
              </w:rPr>
            </w:pPr>
          </w:p>
        </w:tc>
        <w:tc>
          <w:tcPr>
            <w:tcW w:w="840" w:type="pct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Влияние зан</w:t>
            </w:r>
            <w:r w:rsidRPr="00C80276">
              <w:rPr>
                <w:sz w:val="22"/>
                <w:szCs w:val="22"/>
              </w:rPr>
              <w:t>я</w:t>
            </w:r>
            <w:r w:rsidRPr="00C80276">
              <w:rPr>
                <w:sz w:val="22"/>
                <w:szCs w:val="22"/>
              </w:rPr>
              <w:t>тий  на разв</w:t>
            </w:r>
            <w:r w:rsidRPr="00C80276">
              <w:rPr>
                <w:sz w:val="22"/>
                <w:szCs w:val="22"/>
              </w:rPr>
              <w:t>и</w:t>
            </w:r>
            <w:r w:rsidRPr="00C80276">
              <w:rPr>
                <w:sz w:val="22"/>
                <w:szCs w:val="22"/>
              </w:rPr>
              <w:t>тие учащихся</w:t>
            </w:r>
          </w:p>
        </w:tc>
        <w:tc>
          <w:tcPr>
            <w:tcW w:w="524" w:type="pct"/>
          </w:tcPr>
          <w:p w:rsidR="00D21F7C" w:rsidRPr="00C80276" w:rsidRDefault="00D21F7C" w:rsidP="00100728">
            <w:pPr>
              <w:ind w:right="-157"/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Тематич</w:t>
            </w:r>
            <w:r w:rsidRPr="00C80276">
              <w:rPr>
                <w:sz w:val="22"/>
                <w:szCs w:val="22"/>
              </w:rPr>
              <w:t>е</w:t>
            </w:r>
            <w:r w:rsidRPr="00C80276">
              <w:rPr>
                <w:sz w:val="22"/>
                <w:szCs w:val="22"/>
              </w:rPr>
              <w:t>ский</w:t>
            </w:r>
          </w:p>
        </w:tc>
        <w:tc>
          <w:tcPr>
            <w:tcW w:w="635" w:type="pct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Посещ</w:t>
            </w:r>
            <w:r w:rsidRPr="00C80276">
              <w:rPr>
                <w:sz w:val="22"/>
                <w:szCs w:val="22"/>
              </w:rPr>
              <w:t>е</w:t>
            </w:r>
            <w:r w:rsidRPr="00C80276">
              <w:rPr>
                <w:sz w:val="22"/>
                <w:szCs w:val="22"/>
              </w:rPr>
              <w:t>ние занятий, анализ документ</w:t>
            </w:r>
            <w:r w:rsidRPr="00C80276">
              <w:rPr>
                <w:sz w:val="22"/>
                <w:szCs w:val="22"/>
              </w:rPr>
              <w:t>а</w:t>
            </w:r>
            <w:r w:rsidRPr="00C80276">
              <w:rPr>
                <w:sz w:val="22"/>
                <w:szCs w:val="22"/>
              </w:rPr>
              <w:t>ции</w:t>
            </w:r>
          </w:p>
        </w:tc>
        <w:tc>
          <w:tcPr>
            <w:tcW w:w="901" w:type="pct"/>
            <w:gridSpan w:val="4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Заместители д</w:t>
            </w:r>
            <w:r w:rsidRPr="00C80276">
              <w:rPr>
                <w:sz w:val="22"/>
                <w:szCs w:val="22"/>
              </w:rPr>
              <w:t>и</w:t>
            </w:r>
            <w:r w:rsidRPr="00C80276">
              <w:rPr>
                <w:sz w:val="22"/>
                <w:szCs w:val="22"/>
              </w:rPr>
              <w:t>ректора</w:t>
            </w:r>
          </w:p>
        </w:tc>
        <w:tc>
          <w:tcPr>
            <w:tcW w:w="727" w:type="pct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 xml:space="preserve">Справка, приказ </w:t>
            </w:r>
          </w:p>
        </w:tc>
      </w:tr>
      <w:tr w:rsidR="00D21F7C" w:rsidRPr="00C80276" w:rsidTr="00100728">
        <w:trPr>
          <w:trHeight w:val="144"/>
          <w:jc w:val="center"/>
        </w:trPr>
        <w:tc>
          <w:tcPr>
            <w:tcW w:w="320" w:type="pct"/>
          </w:tcPr>
          <w:p w:rsidR="00D21F7C" w:rsidRPr="00C80276" w:rsidRDefault="00D21F7C" w:rsidP="00100728">
            <w:pPr>
              <w:jc w:val="center"/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2.</w:t>
            </w:r>
          </w:p>
        </w:tc>
        <w:tc>
          <w:tcPr>
            <w:tcW w:w="1052" w:type="pct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Диагностика  об</w:t>
            </w:r>
            <w:r w:rsidRPr="00C80276">
              <w:rPr>
                <w:sz w:val="22"/>
                <w:szCs w:val="22"/>
              </w:rPr>
              <w:t>у</w:t>
            </w:r>
            <w:r w:rsidRPr="00C80276">
              <w:rPr>
                <w:sz w:val="22"/>
                <w:szCs w:val="22"/>
              </w:rPr>
              <w:t>чающихся 1 - 4-х классов в условиях  ФГОС</w:t>
            </w:r>
          </w:p>
        </w:tc>
        <w:tc>
          <w:tcPr>
            <w:tcW w:w="840" w:type="pct"/>
          </w:tcPr>
          <w:p w:rsidR="00D21F7C" w:rsidRPr="00C80276" w:rsidRDefault="00D21F7C" w:rsidP="00100728">
            <w:pPr>
              <w:ind w:right="-68"/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 xml:space="preserve">Изучение  </w:t>
            </w:r>
            <w:proofErr w:type="spellStart"/>
            <w:proofErr w:type="gramStart"/>
            <w:r w:rsidRPr="00C80276">
              <w:rPr>
                <w:sz w:val="22"/>
                <w:szCs w:val="22"/>
              </w:rPr>
              <w:t>мета-предметных</w:t>
            </w:r>
            <w:proofErr w:type="spellEnd"/>
            <w:proofErr w:type="gramEnd"/>
            <w:r w:rsidRPr="00C80276">
              <w:rPr>
                <w:sz w:val="22"/>
                <w:szCs w:val="22"/>
              </w:rPr>
              <w:t xml:space="preserve"> и предметных достижений уч-ся 1-4-х классов</w:t>
            </w:r>
          </w:p>
        </w:tc>
        <w:tc>
          <w:tcPr>
            <w:tcW w:w="524" w:type="pct"/>
          </w:tcPr>
          <w:p w:rsidR="00D21F7C" w:rsidRPr="00C80276" w:rsidRDefault="00D21F7C" w:rsidP="00100728">
            <w:pPr>
              <w:ind w:right="-157"/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Тематич</w:t>
            </w:r>
            <w:r w:rsidRPr="00C80276">
              <w:rPr>
                <w:sz w:val="22"/>
                <w:szCs w:val="22"/>
              </w:rPr>
              <w:t>е</w:t>
            </w:r>
            <w:r w:rsidRPr="00C80276">
              <w:rPr>
                <w:sz w:val="22"/>
                <w:szCs w:val="22"/>
              </w:rPr>
              <w:t>ский</w:t>
            </w:r>
          </w:p>
        </w:tc>
        <w:tc>
          <w:tcPr>
            <w:tcW w:w="635" w:type="pct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Анализ   диагност</w:t>
            </w:r>
            <w:r w:rsidRPr="00C80276">
              <w:rPr>
                <w:sz w:val="22"/>
                <w:szCs w:val="22"/>
              </w:rPr>
              <w:t>и</w:t>
            </w:r>
            <w:r w:rsidRPr="00C80276">
              <w:rPr>
                <w:sz w:val="22"/>
                <w:szCs w:val="22"/>
              </w:rPr>
              <w:t>ческих р</w:t>
            </w:r>
            <w:r w:rsidRPr="00C80276">
              <w:rPr>
                <w:sz w:val="22"/>
                <w:szCs w:val="22"/>
              </w:rPr>
              <w:t>а</w:t>
            </w:r>
            <w:r w:rsidRPr="00C80276">
              <w:rPr>
                <w:sz w:val="22"/>
                <w:szCs w:val="22"/>
              </w:rPr>
              <w:t>бот</w:t>
            </w:r>
          </w:p>
        </w:tc>
        <w:tc>
          <w:tcPr>
            <w:tcW w:w="901" w:type="pct"/>
            <w:gridSpan w:val="4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Учителя начальных кла</w:t>
            </w:r>
            <w:r w:rsidRPr="00C80276">
              <w:rPr>
                <w:sz w:val="22"/>
                <w:szCs w:val="22"/>
              </w:rPr>
              <w:t>с</w:t>
            </w:r>
            <w:r w:rsidRPr="00C80276">
              <w:rPr>
                <w:sz w:val="22"/>
                <w:szCs w:val="22"/>
              </w:rPr>
              <w:t>сов,  заместитель д</w:t>
            </w:r>
            <w:r w:rsidRPr="00C80276">
              <w:rPr>
                <w:sz w:val="22"/>
                <w:szCs w:val="22"/>
              </w:rPr>
              <w:t>и</w:t>
            </w:r>
            <w:r w:rsidRPr="00C80276">
              <w:rPr>
                <w:sz w:val="22"/>
                <w:szCs w:val="22"/>
              </w:rPr>
              <w:t xml:space="preserve">ректора </w:t>
            </w:r>
          </w:p>
        </w:tc>
        <w:tc>
          <w:tcPr>
            <w:tcW w:w="727" w:type="pct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Справка, приказ</w:t>
            </w:r>
          </w:p>
        </w:tc>
      </w:tr>
      <w:tr w:rsidR="00D21F7C" w:rsidRPr="00C80276" w:rsidTr="00100728">
        <w:trPr>
          <w:trHeight w:val="144"/>
          <w:jc w:val="center"/>
        </w:trPr>
        <w:tc>
          <w:tcPr>
            <w:tcW w:w="320" w:type="pct"/>
          </w:tcPr>
          <w:p w:rsidR="00D21F7C" w:rsidRPr="00C80276" w:rsidRDefault="00D21F7C" w:rsidP="00100728">
            <w:pPr>
              <w:jc w:val="center"/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3.</w:t>
            </w:r>
          </w:p>
        </w:tc>
        <w:tc>
          <w:tcPr>
            <w:tcW w:w="1052" w:type="pct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Качество препод</w:t>
            </w:r>
            <w:r w:rsidRPr="00C80276">
              <w:rPr>
                <w:sz w:val="22"/>
                <w:szCs w:val="22"/>
              </w:rPr>
              <w:t>а</w:t>
            </w:r>
            <w:r w:rsidRPr="00C80276">
              <w:rPr>
                <w:sz w:val="22"/>
                <w:szCs w:val="22"/>
              </w:rPr>
              <w:t>вания предм</w:t>
            </w:r>
            <w:r w:rsidRPr="00C80276">
              <w:rPr>
                <w:sz w:val="22"/>
                <w:szCs w:val="22"/>
              </w:rPr>
              <w:t>е</w:t>
            </w:r>
            <w:r w:rsidRPr="00C80276">
              <w:rPr>
                <w:sz w:val="22"/>
                <w:szCs w:val="22"/>
              </w:rPr>
              <w:t>тов в рамках по</w:t>
            </w:r>
            <w:r w:rsidRPr="00C80276">
              <w:rPr>
                <w:sz w:val="22"/>
                <w:szCs w:val="22"/>
              </w:rPr>
              <w:t>д</w:t>
            </w:r>
            <w:r w:rsidRPr="00C80276">
              <w:rPr>
                <w:sz w:val="22"/>
                <w:szCs w:val="22"/>
              </w:rPr>
              <w:t>готовки к ГИА в 9-х кла</w:t>
            </w:r>
            <w:r w:rsidRPr="00C80276">
              <w:rPr>
                <w:sz w:val="22"/>
                <w:szCs w:val="22"/>
              </w:rPr>
              <w:t>с</w:t>
            </w:r>
            <w:r w:rsidRPr="00C80276">
              <w:rPr>
                <w:sz w:val="22"/>
                <w:szCs w:val="22"/>
              </w:rPr>
              <w:t>сах</w:t>
            </w:r>
            <w:r>
              <w:rPr>
                <w:sz w:val="22"/>
                <w:szCs w:val="22"/>
              </w:rPr>
              <w:t>. Повторение пройденного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риала.</w:t>
            </w:r>
            <w:r w:rsidRPr="00C802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0" w:type="pct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Анализ эффе</w:t>
            </w:r>
            <w:r w:rsidRPr="00C80276">
              <w:rPr>
                <w:sz w:val="22"/>
                <w:szCs w:val="22"/>
              </w:rPr>
              <w:t>к</w:t>
            </w:r>
            <w:r w:rsidRPr="00C80276">
              <w:rPr>
                <w:sz w:val="22"/>
                <w:szCs w:val="22"/>
              </w:rPr>
              <w:t>тивности учебных зан</w:t>
            </w:r>
            <w:r w:rsidRPr="00C80276">
              <w:rPr>
                <w:sz w:val="22"/>
                <w:szCs w:val="22"/>
              </w:rPr>
              <w:t>я</w:t>
            </w:r>
            <w:r w:rsidRPr="00C80276">
              <w:rPr>
                <w:sz w:val="22"/>
                <w:szCs w:val="22"/>
              </w:rPr>
              <w:t>тий в плане подг</w:t>
            </w:r>
            <w:r w:rsidRPr="00C80276">
              <w:rPr>
                <w:sz w:val="22"/>
                <w:szCs w:val="22"/>
              </w:rPr>
              <w:t>о</w:t>
            </w:r>
            <w:r w:rsidRPr="00C80276">
              <w:rPr>
                <w:sz w:val="22"/>
                <w:szCs w:val="22"/>
              </w:rPr>
              <w:t>товки к ГИА; методика пр</w:t>
            </w:r>
            <w:r w:rsidRPr="00C80276">
              <w:rPr>
                <w:sz w:val="22"/>
                <w:szCs w:val="22"/>
              </w:rPr>
              <w:t>о</w:t>
            </w:r>
            <w:r w:rsidRPr="00C80276">
              <w:rPr>
                <w:sz w:val="22"/>
                <w:szCs w:val="22"/>
              </w:rPr>
              <w:t>ведения подготов</w:t>
            </w:r>
            <w:r w:rsidRPr="00C80276">
              <w:rPr>
                <w:sz w:val="22"/>
                <w:szCs w:val="22"/>
              </w:rPr>
              <w:t>и</w:t>
            </w:r>
            <w:r w:rsidRPr="00C80276">
              <w:rPr>
                <w:sz w:val="22"/>
                <w:szCs w:val="22"/>
              </w:rPr>
              <w:t>тельной раб</w:t>
            </w:r>
            <w:r w:rsidRPr="00C80276">
              <w:rPr>
                <w:sz w:val="22"/>
                <w:szCs w:val="22"/>
              </w:rPr>
              <w:t>о</w:t>
            </w:r>
            <w:r w:rsidRPr="00C80276">
              <w:rPr>
                <w:sz w:val="22"/>
                <w:szCs w:val="22"/>
              </w:rPr>
              <w:t>ты к ГИА в рамках ур</w:t>
            </w:r>
            <w:r w:rsidRPr="00C80276">
              <w:rPr>
                <w:sz w:val="22"/>
                <w:szCs w:val="22"/>
              </w:rPr>
              <w:t>о</w:t>
            </w:r>
            <w:r w:rsidRPr="00C80276">
              <w:rPr>
                <w:sz w:val="22"/>
                <w:szCs w:val="22"/>
              </w:rPr>
              <w:t xml:space="preserve">ка </w:t>
            </w:r>
          </w:p>
        </w:tc>
        <w:tc>
          <w:tcPr>
            <w:tcW w:w="524" w:type="pct"/>
          </w:tcPr>
          <w:p w:rsidR="00D21F7C" w:rsidRPr="00C80276" w:rsidRDefault="00D21F7C" w:rsidP="00100728">
            <w:pPr>
              <w:ind w:right="-157"/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Тематич</w:t>
            </w:r>
            <w:r w:rsidRPr="00C80276">
              <w:rPr>
                <w:sz w:val="22"/>
                <w:szCs w:val="22"/>
              </w:rPr>
              <w:t>е</w:t>
            </w:r>
            <w:r w:rsidRPr="00C80276">
              <w:rPr>
                <w:sz w:val="22"/>
                <w:szCs w:val="22"/>
              </w:rPr>
              <w:t xml:space="preserve">ский </w:t>
            </w:r>
          </w:p>
        </w:tc>
        <w:tc>
          <w:tcPr>
            <w:tcW w:w="635" w:type="pct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Посещ</w:t>
            </w:r>
            <w:r w:rsidRPr="00C80276">
              <w:rPr>
                <w:sz w:val="22"/>
                <w:szCs w:val="22"/>
              </w:rPr>
              <w:t>е</w:t>
            </w:r>
            <w:r w:rsidRPr="00C80276">
              <w:rPr>
                <w:sz w:val="22"/>
                <w:szCs w:val="22"/>
              </w:rPr>
              <w:t>ние уроков, просмотр докуме</w:t>
            </w:r>
            <w:r w:rsidRPr="00C80276">
              <w:rPr>
                <w:sz w:val="22"/>
                <w:szCs w:val="22"/>
              </w:rPr>
              <w:t>н</w:t>
            </w:r>
            <w:r w:rsidRPr="00C80276">
              <w:rPr>
                <w:sz w:val="22"/>
                <w:szCs w:val="22"/>
              </w:rPr>
              <w:t>тации, проверка тетрадей, собесед</w:t>
            </w:r>
            <w:r w:rsidRPr="00C80276">
              <w:rPr>
                <w:sz w:val="22"/>
                <w:szCs w:val="22"/>
              </w:rPr>
              <w:t>о</w:t>
            </w:r>
            <w:r w:rsidRPr="00C80276">
              <w:rPr>
                <w:sz w:val="22"/>
                <w:szCs w:val="22"/>
              </w:rPr>
              <w:t xml:space="preserve">вание </w:t>
            </w:r>
          </w:p>
        </w:tc>
        <w:tc>
          <w:tcPr>
            <w:tcW w:w="901" w:type="pct"/>
            <w:gridSpan w:val="4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Директор шк</w:t>
            </w:r>
            <w:r w:rsidRPr="00C80276">
              <w:rPr>
                <w:sz w:val="22"/>
                <w:szCs w:val="22"/>
              </w:rPr>
              <w:t>о</w:t>
            </w:r>
            <w:r w:rsidRPr="00C80276">
              <w:rPr>
                <w:sz w:val="22"/>
                <w:szCs w:val="22"/>
              </w:rPr>
              <w:t xml:space="preserve">лы, </w:t>
            </w:r>
          </w:p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заместители д</w:t>
            </w:r>
            <w:r w:rsidRPr="00C80276">
              <w:rPr>
                <w:sz w:val="22"/>
                <w:szCs w:val="22"/>
              </w:rPr>
              <w:t>и</w:t>
            </w:r>
            <w:r w:rsidRPr="00C80276">
              <w:rPr>
                <w:sz w:val="22"/>
                <w:szCs w:val="22"/>
              </w:rPr>
              <w:t>ректора</w:t>
            </w:r>
          </w:p>
        </w:tc>
        <w:tc>
          <w:tcPr>
            <w:tcW w:w="727" w:type="pct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Справка, приказ</w:t>
            </w:r>
          </w:p>
        </w:tc>
      </w:tr>
      <w:tr w:rsidR="00D21F7C" w:rsidRPr="00C80276" w:rsidTr="00100728">
        <w:trPr>
          <w:trHeight w:val="310"/>
          <w:jc w:val="center"/>
        </w:trPr>
        <w:tc>
          <w:tcPr>
            <w:tcW w:w="5000" w:type="pct"/>
            <w:gridSpan w:val="10"/>
          </w:tcPr>
          <w:p w:rsidR="00D21F7C" w:rsidRPr="00C80276" w:rsidRDefault="00D21F7C" w:rsidP="00100728">
            <w:pPr>
              <w:tabs>
                <w:tab w:val="center" w:pos="4751"/>
                <w:tab w:val="right" w:pos="9503"/>
              </w:tabs>
              <w:rPr>
                <w:sz w:val="22"/>
                <w:szCs w:val="22"/>
              </w:rPr>
            </w:pPr>
            <w:r w:rsidRPr="00C80276">
              <w:rPr>
                <w:b/>
                <w:bCs/>
                <w:sz w:val="22"/>
                <w:szCs w:val="22"/>
              </w:rPr>
              <w:tab/>
              <w:t xml:space="preserve">3. </w:t>
            </w:r>
            <w:r w:rsidRPr="00C80276">
              <w:rPr>
                <w:b/>
                <w:bCs/>
                <w:color w:val="000000"/>
                <w:sz w:val="22"/>
                <w:szCs w:val="22"/>
              </w:rPr>
              <w:t>Мероприятия по обеспечению условий устойчивого функционирования учреждения</w:t>
            </w:r>
          </w:p>
        </w:tc>
      </w:tr>
      <w:tr w:rsidR="00D21F7C" w:rsidRPr="00C80276" w:rsidTr="00100728">
        <w:trPr>
          <w:trHeight w:val="144"/>
          <w:jc w:val="center"/>
        </w:trPr>
        <w:tc>
          <w:tcPr>
            <w:tcW w:w="320" w:type="pct"/>
          </w:tcPr>
          <w:p w:rsidR="00D21F7C" w:rsidRPr="00C80276" w:rsidRDefault="00D21F7C" w:rsidP="00100728">
            <w:pPr>
              <w:jc w:val="center"/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1.</w:t>
            </w:r>
          </w:p>
        </w:tc>
        <w:tc>
          <w:tcPr>
            <w:tcW w:w="1052" w:type="pct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Работа классных  руководителей  с дневниками (дне</w:t>
            </w:r>
            <w:r w:rsidRPr="00C80276">
              <w:rPr>
                <w:sz w:val="22"/>
                <w:szCs w:val="22"/>
              </w:rPr>
              <w:t>в</w:t>
            </w:r>
            <w:r w:rsidRPr="00C80276">
              <w:rPr>
                <w:sz w:val="22"/>
                <w:szCs w:val="22"/>
              </w:rPr>
              <w:t>ники учащихся 5-11-х классов)</w:t>
            </w:r>
          </w:p>
        </w:tc>
        <w:tc>
          <w:tcPr>
            <w:tcW w:w="840" w:type="pct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Соблюдение единых орф</w:t>
            </w:r>
            <w:r w:rsidRPr="00C80276">
              <w:rPr>
                <w:sz w:val="22"/>
                <w:szCs w:val="22"/>
              </w:rPr>
              <w:t>о</w:t>
            </w:r>
            <w:r w:rsidRPr="00C80276">
              <w:rPr>
                <w:sz w:val="22"/>
                <w:szCs w:val="22"/>
              </w:rPr>
              <w:t>графических требований, своевреме</w:t>
            </w:r>
            <w:r w:rsidRPr="00C80276">
              <w:rPr>
                <w:sz w:val="22"/>
                <w:szCs w:val="22"/>
              </w:rPr>
              <w:t>н</w:t>
            </w:r>
            <w:r w:rsidRPr="00C80276">
              <w:rPr>
                <w:sz w:val="22"/>
                <w:szCs w:val="22"/>
              </w:rPr>
              <w:t>ность выста</w:t>
            </w:r>
            <w:r w:rsidRPr="00C80276">
              <w:rPr>
                <w:sz w:val="22"/>
                <w:szCs w:val="22"/>
              </w:rPr>
              <w:t>в</w:t>
            </w:r>
            <w:r w:rsidRPr="00C80276">
              <w:rPr>
                <w:sz w:val="22"/>
                <w:szCs w:val="22"/>
              </w:rPr>
              <w:t>ления отметок учителями и проверки дне</w:t>
            </w:r>
            <w:r w:rsidRPr="00C80276">
              <w:rPr>
                <w:sz w:val="22"/>
                <w:szCs w:val="22"/>
              </w:rPr>
              <w:t>в</w:t>
            </w:r>
            <w:r w:rsidRPr="00C80276">
              <w:rPr>
                <w:sz w:val="22"/>
                <w:szCs w:val="22"/>
              </w:rPr>
              <w:t xml:space="preserve">ников </w:t>
            </w:r>
            <w:proofErr w:type="spellStart"/>
            <w:r w:rsidRPr="00C80276">
              <w:rPr>
                <w:sz w:val="22"/>
                <w:szCs w:val="22"/>
              </w:rPr>
              <w:t>кл</w:t>
            </w:r>
            <w:proofErr w:type="spellEnd"/>
            <w:r w:rsidRPr="00C80276">
              <w:rPr>
                <w:sz w:val="22"/>
                <w:szCs w:val="22"/>
              </w:rPr>
              <w:t>. руководител</w:t>
            </w:r>
            <w:r w:rsidRPr="00C80276">
              <w:rPr>
                <w:sz w:val="22"/>
                <w:szCs w:val="22"/>
              </w:rPr>
              <w:t>я</w:t>
            </w:r>
            <w:r w:rsidRPr="00C80276">
              <w:rPr>
                <w:sz w:val="22"/>
                <w:szCs w:val="22"/>
              </w:rPr>
              <w:t>ми и родит</w:t>
            </w:r>
            <w:r w:rsidRPr="00C80276">
              <w:rPr>
                <w:sz w:val="22"/>
                <w:szCs w:val="22"/>
              </w:rPr>
              <w:t>е</w:t>
            </w:r>
            <w:r w:rsidRPr="00C80276">
              <w:rPr>
                <w:sz w:val="22"/>
                <w:szCs w:val="22"/>
              </w:rPr>
              <w:t>лями</w:t>
            </w:r>
          </w:p>
        </w:tc>
        <w:tc>
          <w:tcPr>
            <w:tcW w:w="524" w:type="pct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Тема-</w:t>
            </w:r>
          </w:p>
          <w:p w:rsidR="00D21F7C" w:rsidRPr="00C80276" w:rsidRDefault="00D21F7C" w:rsidP="00100728">
            <w:pPr>
              <w:rPr>
                <w:sz w:val="22"/>
                <w:szCs w:val="22"/>
              </w:rPr>
            </w:pPr>
            <w:proofErr w:type="spellStart"/>
            <w:r w:rsidRPr="00C80276">
              <w:rPr>
                <w:sz w:val="22"/>
                <w:szCs w:val="22"/>
              </w:rPr>
              <w:t>тич</w:t>
            </w:r>
            <w:r w:rsidRPr="00C80276">
              <w:rPr>
                <w:sz w:val="22"/>
                <w:szCs w:val="22"/>
              </w:rPr>
              <w:t>е</w:t>
            </w:r>
            <w:r w:rsidRPr="00C80276">
              <w:rPr>
                <w:sz w:val="22"/>
                <w:szCs w:val="22"/>
              </w:rPr>
              <w:t>ский</w:t>
            </w:r>
            <w:proofErr w:type="spellEnd"/>
          </w:p>
        </w:tc>
        <w:tc>
          <w:tcPr>
            <w:tcW w:w="635" w:type="pct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Анализ ведения дневн</w:t>
            </w:r>
            <w:r w:rsidRPr="00C80276">
              <w:rPr>
                <w:sz w:val="22"/>
                <w:szCs w:val="22"/>
              </w:rPr>
              <w:t>и</w:t>
            </w:r>
            <w:r w:rsidRPr="00C80276">
              <w:rPr>
                <w:sz w:val="22"/>
                <w:szCs w:val="22"/>
              </w:rPr>
              <w:t>ков, собесед</w:t>
            </w:r>
            <w:r w:rsidRPr="00C80276">
              <w:rPr>
                <w:sz w:val="22"/>
                <w:szCs w:val="22"/>
              </w:rPr>
              <w:t>о</w:t>
            </w:r>
            <w:r w:rsidRPr="00C80276">
              <w:rPr>
                <w:sz w:val="22"/>
                <w:szCs w:val="22"/>
              </w:rPr>
              <w:t>вание</w:t>
            </w:r>
          </w:p>
        </w:tc>
        <w:tc>
          <w:tcPr>
            <w:tcW w:w="874" w:type="pct"/>
            <w:gridSpan w:val="2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 xml:space="preserve">Зам. директора </w:t>
            </w:r>
          </w:p>
        </w:tc>
        <w:tc>
          <w:tcPr>
            <w:tcW w:w="754" w:type="pct"/>
            <w:gridSpan w:val="3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Приказ. Совещ</w:t>
            </w:r>
            <w:r w:rsidRPr="00C80276">
              <w:rPr>
                <w:sz w:val="22"/>
                <w:szCs w:val="22"/>
              </w:rPr>
              <w:t>а</w:t>
            </w:r>
            <w:r w:rsidRPr="00C80276">
              <w:rPr>
                <w:sz w:val="22"/>
                <w:szCs w:val="22"/>
              </w:rPr>
              <w:t>ние при  дире</w:t>
            </w:r>
            <w:r w:rsidRPr="00C80276">
              <w:rPr>
                <w:sz w:val="22"/>
                <w:szCs w:val="22"/>
              </w:rPr>
              <w:t>к</w:t>
            </w:r>
            <w:r w:rsidRPr="00C80276">
              <w:rPr>
                <w:sz w:val="22"/>
                <w:szCs w:val="22"/>
              </w:rPr>
              <w:t>торе</w:t>
            </w:r>
          </w:p>
        </w:tc>
      </w:tr>
      <w:tr w:rsidR="00D21F7C" w:rsidRPr="00C80276" w:rsidTr="00100728">
        <w:trPr>
          <w:trHeight w:val="144"/>
          <w:jc w:val="center"/>
        </w:trPr>
        <w:tc>
          <w:tcPr>
            <w:tcW w:w="320" w:type="pct"/>
          </w:tcPr>
          <w:p w:rsidR="00D21F7C" w:rsidRPr="00C80276" w:rsidRDefault="00D21F7C" w:rsidP="00100728">
            <w:pPr>
              <w:jc w:val="center"/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2.</w:t>
            </w:r>
          </w:p>
        </w:tc>
        <w:tc>
          <w:tcPr>
            <w:tcW w:w="1052" w:type="pct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Выполнение обр</w:t>
            </w:r>
            <w:r w:rsidRPr="00C80276">
              <w:rPr>
                <w:sz w:val="22"/>
                <w:szCs w:val="22"/>
              </w:rPr>
              <w:t>а</w:t>
            </w:r>
            <w:r w:rsidRPr="00C80276">
              <w:rPr>
                <w:sz w:val="22"/>
                <w:szCs w:val="22"/>
              </w:rPr>
              <w:t>зовательных пр</w:t>
            </w:r>
            <w:r w:rsidRPr="00C80276">
              <w:rPr>
                <w:sz w:val="22"/>
                <w:szCs w:val="22"/>
              </w:rPr>
              <w:t>о</w:t>
            </w:r>
            <w:r w:rsidRPr="00C80276">
              <w:rPr>
                <w:sz w:val="22"/>
                <w:szCs w:val="22"/>
              </w:rPr>
              <w:t>грамм в первом полугодии (клас</w:t>
            </w:r>
            <w:r w:rsidRPr="00C80276">
              <w:rPr>
                <w:sz w:val="22"/>
                <w:szCs w:val="22"/>
              </w:rPr>
              <w:t>с</w:t>
            </w:r>
            <w:r w:rsidRPr="00C80276">
              <w:rPr>
                <w:sz w:val="22"/>
                <w:szCs w:val="22"/>
              </w:rPr>
              <w:t>ные, индивидуал</w:t>
            </w:r>
            <w:r w:rsidRPr="00C80276">
              <w:rPr>
                <w:sz w:val="22"/>
                <w:szCs w:val="22"/>
              </w:rPr>
              <w:t>ь</w:t>
            </w:r>
            <w:r w:rsidRPr="00C80276">
              <w:rPr>
                <w:sz w:val="22"/>
                <w:szCs w:val="22"/>
              </w:rPr>
              <w:t xml:space="preserve">ные, элективные </w:t>
            </w:r>
            <w:r w:rsidRPr="00C80276">
              <w:rPr>
                <w:sz w:val="22"/>
                <w:szCs w:val="22"/>
              </w:rPr>
              <w:lastRenderedPageBreak/>
              <w:t>журн</w:t>
            </w:r>
            <w:r w:rsidRPr="00C80276">
              <w:rPr>
                <w:sz w:val="22"/>
                <w:szCs w:val="22"/>
              </w:rPr>
              <w:t>а</w:t>
            </w:r>
            <w:r w:rsidRPr="00C80276">
              <w:rPr>
                <w:sz w:val="22"/>
                <w:szCs w:val="22"/>
              </w:rPr>
              <w:t>лы). Журналы дополнительного о</w:t>
            </w:r>
            <w:r w:rsidRPr="00C80276">
              <w:rPr>
                <w:sz w:val="22"/>
                <w:szCs w:val="22"/>
              </w:rPr>
              <w:t>б</w:t>
            </w:r>
            <w:r w:rsidRPr="00C80276">
              <w:rPr>
                <w:sz w:val="22"/>
                <w:szCs w:val="22"/>
              </w:rPr>
              <w:t>разования</w:t>
            </w:r>
          </w:p>
        </w:tc>
        <w:tc>
          <w:tcPr>
            <w:tcW w:w="840" w:type="pct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lastRenderedPageBreak/>
              <w:t>Выполнение программ, об</w:t>
            </w:r>
            <w:r w:rsidRPr="00C80276">
              <w:rPr>
                <w:sz w:val="22"/>
                <w:szCs w:val="22"/>
              </w:rPr>
              <w:t>ъ</w:t>
            </w:r>
            <w:r w:rsidRPr="00C80276">
              <w:rPr>
                <w:sz w:val="22"/>
                <w:szCs w:val="22"/>
              </w:rPr>
              <w:t>ективность выставления четвертных оц</w:t>
            </w:r>
            <w:r w:rsidRPr="00C80276">
              <w:rPr>
                <w:sz w:val="22"/>
                <w:szCs w:val="22"/>
              </w:rPr>
              <w:t>е</w:t>
            </w:r>
            <w:r w:rsidRPr="00C80276">
              <w:rPr>
                <w:sz w:val="22"/>
                <w:szCs w:val="22"/>
              </w:rPr>
              <w:t xml:space="preserve">нок, соблюдение </w:t>
            </w:r>
            <w:r w:rsidRPr="00C80276">
              <w:rPr>
                <w:sz w:val="22"/>
                <w:szCs w:val="22"/>
              </w:rPr>
              <w:lastRenderedPageBreak/>
              <w:t>тр</w:t>
            </w:r>
            <w:r w:rsidRPr="00C80276">
              <w:rPr>
                <w:sz w:val="22"/>
                <w:szCs w:val="22"/>
              </w:rPr>
              <w:t>е</w:t>
            </w:r>
            <w:r w:rsidRPr="00C80276">
              <w:rPr>
                <w:sz w:val="22"/>
                <w:szCs w:val="22"/>
              </w:rPr>
              <w:t>бований к ведению журн</w:t>
            </w:r>
            <w:r w:rsidRPr="00C80276">
              <w:rPr>
                <w:sz w:val="22"/>
                <w:szCs w:val="22"/>
              </w:rPr>
              <w:t>а</w:t>
            </w:r>
            <w:r w:rsidRPr="00C80276">
              <w:rPr>
                <w:sz w:val="22"/>
                <w:szCs w:val="22"/>
              </w:rPr>
              <w:t>ла</w:t>
            </w:r>
          </w:p>
        </w:tc>
        <w:tc>
          <w:tcPr>
            <w:tcW w:w="524" w:type="pct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lastRenderedPageBreak/>
              <w:t>Перс</w:t>
            </w:r>
            <w:r w:rsidRPr="00C80276">
              <w:rPr>
                <w:sz w:val="22"/>
                <w:szCs w:val="22"/>
              </w:rPr>
              <w:t>о</w:t>
            </w:r>
            <w:r w:rsidRPr="00C80276">
              <w:rPr>
                <w:sz w:val="22"/>
                <w:szCs w:val="22"/>
              </w:rPr>
              <w:t>нальный</w:t>
            </w:r>
          </w:p>
        </w:tc>
        <w:tc>
          <w:tcPr>
            <w:tcW w:w="635" w:type="pct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Анализ докуме</w:t>
            </w:r>
            <w:r w:rsidRPr="00C80276">
              <w:rPr>
                <w:sz w:val="22"/>
                <w:szCs w:val="22"/>
              </w:rPr>
              <w:t>н</w:t>
            </w:r>
            <w:r w:rsidRPr="00C80276">
              <w:rPr>
                <w:sz w:val="22"/>
                <w:szCs w:val="22"/>
              </w:rPr>
              <w:t>тации, собеседов</w:t>
            </w:r>
            <w:r w:rsidRPr="00C80276">
              <w:rPr>
                <w:sz w:val="22"/>
                <w:szCs w:val="22"/>
              </w:rPr>
              <w:t>а</w:t>
            </w:r>
            <w:r w:rsidRPr="00C80276">
              <w:rPr>
                <w:sz w:val="22"/>
                <w:szCs w:val="22"/>
              </w:rPr>
              <w:t>ние</w:t>
            </w:r>
          </w:p>
        </w:tc>
        <w:tc>
          <w:tcPr>
            <w:tcW w:w="874" w:type="pct"/>
            <w:gridSpan w:val="2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Администр</w:t>
            </w:r>
            <w:r w:rsidRPr="00C80276">
              <w:rPr>
                <w:sz w:val="22"/>
                <w:szCs w:val="22"/>
              </w:rPr>
              <w:t>а</w:t>
            </w:r>
            <w:r w:rsidRPr="00C80276">
              <w:rPr>
                <w:sz w:val="22"/>
                <w:szCs w:val="22"/>
              </w:rPr>
              <w:t>ция, руковод</w:t>
            </w:r>
            <w:r w:rsidRPr="00C80276">
              <w:rPr>
                <w:sz w:val="22"/>
                <w:szCs w:val="22"/>
              </w:rPr>
              <w:t>и</w:t>
            </w:r>
            <w:r w:rsidRPr="00C80276">
              <w:rPr>
                <w:sz w:val="22"/>
                <w:szCs w:val="22"/>
              </w:rPr>
              <w:t>тели МО</w:t>
            </w:r>
          </w:p>
        </w:tc>
        <w:tc>
          <w:tcPr>
            <w:tcW w:w="754" w:type="pct"/>
            <w:gridSpan w:val="3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 xml:space="preserve">Справка, приказ </w:t>
            </w:r>
          </w:p>
        </w:tc>
      </w:tr>
      <w:tr w:rsidR="00D21F7C" w:rsidRPr="00C80276" w:rsidTr="00100728">
        <w:trPr>
          <w:trHeight w:val="144"/>
          <w:jc w:val="center"/>
        </w:trPr>
        <w:tc>
          <w:tcPr>
            <w:tcW w:w="5000" w:type="pct"/>
            <w:gridSpan w:val="10"/>
          </w:tcPr>
          <w:p w:rsidR="00D21F7C" w:rsidRPr="00C80276" w:rsidRDefault="00D21F7C" w:rsidP="00100728">
            <w:pPr>
              <w:jc w:val="center"/>
              <w:rPr>
                <w:sz w:val="22"/>
                <w:szCs w:val="22"/>
              </w:rPr>
            </w:pPr>
            <w:r w:rsidRPr="00C80276">
              <w:rPr>
                <w:b/>
                <w:bCs/>
                <w:sz w:val="22"/>
                <w:szCs w:val="22"/>
              </w:rPr>
              <w:lastRenderedPageBreak/>
              <w:t xml:space="preserve">4. </w:t>
            </w:r>
            <w:r w:rsidRPr="00C80276">
              <w:rPr>
                <w:b/>
                <w:bCs/>
                <w:color w:val="000000"/>
                <w:sz w:val="22"/>
                <w:szCs w:val="22"/>
              </w:rPr>
              <w:t>Мероприятия по сохранению здоровья обучающихся, формированию у них навыков здоров</w:t>
            </w:r>
            <w:r w:rsidRPr="00C80276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C80276">
              <w:rPr>
                <w:b/>
                <w:bCs/>
                <w:color w:val="000000"/>
                <w:sz w:val="22"/>
                <w:szCs w:val="22"/>
              </w:rPr>
              <w:t>го и безопасного образа жизни</w:t>
            </w:r>
          </w:p>
        </w:tc>
      </w:tr>
      <w:tr w:rsidR="00D21F7C" w:rsidRPr="00C80276" w:rsidTr="00100728">
        <w:trPr>
          <w:trHeight w:val="1483"/>
          <w:jc w:val="center"/>
        </w:trPr>
        <w:tc>
          <w:tcPr>
            <w:tcW w:w="320" w:type="pct"/>
          </w:tcPr>
          <w:p w:rsidR="00D21F7C" w:rsidRPr="00C80276" w:rsidRDefault="00D21F7C" w:rsidP="00100728">
            <w:pPr>
              <w:jc w:val="center"/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1.</w:t>
            </w:r>
          </w:p>
        </w:tc>
        <w:tc>
          <w:tcPr>
            <w:tcW w:w="1052" w:type="pct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Анализ графика проведения ко</w:t>
            </w:r>
            <w:r w:rsidRPr="00C80276">
              <w:rPr>
                <w:sz w:val="22"/>
                <w:szCs w:val="22"/>
              </w:rPr>
              <w:t>н</w:t>
            </w:r>
            <w:r w:rsidRPr="00C80276">
              <w:rPr>
                <w:sz w:val="22"/>
                <w:szCs w:val="22"/>
              </w:rPr>
              <w:t>трольных работ</w:t>
            </w:r>
          </w:p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 xml:space="preserve">во </w:t>
            </w:r>
            <w:r w:rsidRPr="00C80276">
              <w:rPr>
                <w:sz w:val="22"/>
                <w:szCs w:val="22"/>
                <w:lang w:val="en-US"/>
              </w:rPr>
              <w:t>II</w:t>
            </w:r>
            <w:r w:rsidRPr="00C80276">
              <w:rPr>
                <w:sz w:val="22"/>
                <w:szCs w:val="22"/>
              </w:rPr>
              <w:t xml:space="preserve"> полугодии</w:t>
            </w:r>
          </w:p>
        </w:tc>
        <w:tc>
          <w:tcPr>
            <w:tcW w:w="840" w:type="pct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proofErr w:type="gramStart"/>
            <w:r w:rsidRPr="00C80276">
              <w:rPr>
                <w:sz w:val="22"/>
                <w:szCs w:val="22"/>
              </w:rPr>
              <w:t>Контроль за</w:t>
            </w:r>
            <w:proofErr w:type="gramEnd"/>
            <w:r w:rsidRPr="00C80276">
              <w:rPr>
                <w:sz w:val="22"/>
                <w:szCs w:val="22"/>
              </w:rPr>
              <w:t xml:space="preserve"> соблюдением санитарно-гигиенических норм учебной нагрузки на учащихся</w:t>
            </w:r>
          </w:p>
        </w:tc>
        <w:tc>
          <w:tcPr>
            <w:tcW w:w="524" w:type="pct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80276">
              <w:rPr>
                <w:sz w:val="22"/>
                <w:szCs w:val="22"/>
              </w:rPr>
              <w:t>Темати-ческий</w:t>
            </w:r>
            <w:proofErr w:type="spellEnd"/>
            <w:proofErr w:type="gramEnd"/>
          </w:p>
        </w:tc>
        <w:tc>
          <w:tcPr>
            <w:tcW w:w="635" w:type="pct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Анализ докуме</w:t>
            </w:r>
            <w:r w:rsidRPr="00C80276">
              <w:rPr>
                <w:sz w:val="22"/>
                <w:szCs w:val="22"/>
              </w:rPr>
              <w:t>н</w:t>
            </w:r>
            <w:r w:rsidRPr="00C80276">
              <w:rPr>
                <w:sz w:val="22"/>
                <w:szCs w:val="22"/>
              </w:rPr>
              <w:t>тации</w:t>
            </w:r>
          </w:p>
        </w:tc>
        <w:tc>
          <w:tcPr>
            <w:tcW w:w="742" w:type="pct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 xml:space="preserve">Директор школы </w:t>
            </w:r>
          </w:p>
        </w:tc>
        <w:tc>
          <w:tcPr>
            <w:tcW w:w="886" w:type="pct"/>
            <w:gridSpan w:val="4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Приказ. Утве</w:t>
            </w:r>
            <w:r w:rsidRPr="00C80276">
              <w:rPr>
                <w:sz w:val="22"/>
                <w:szCs w:val="22"/>
              </w:rPr>
              <w:t>р</w:t>
            </w:r>
            <w:r w:rsidRPr="00C80276">
              <w:rPr>
                <w:sz w:val="22"/>
                <w:szCs w:val="22"/>
              </w:rPr>
              <w:t>ждение графика</w:t>
            </w:r>
          </w:p>
        </w:tc>
      </w:tr>
      <w:tr w:rsidR="00D21F7C" w:rsidRPr="00C80276" w:rsidTr="00100728">
        <w:trPr>
          <w:trHeight w:val="204"/>
          <w:jc w:val="center"/>
        </w:trPr>
        <w:tc>
          <w:tcPr>
            <w:tcW w:w="5000" w:type="pct"/>
            <w:gridSpan w:val="10"/>
          </w:tcPr>
          <w:p w:rsidR="00D21F7C" w:rsidRPr="00C80276" w:rsidRDefault="00D21F7C" w:rsidP="00100728">
            <w:pPr>
              <w:jc w:val="center"/>
              <w:rPr>
                <w:b/>
                <w:bCs/>
                <w:sz w:val="22"/>
                <w:szCs w:val="22"/>
              </w:rPr>
            </w:pPr>
            <w:r w:rsidRPr="00C80276">
              <w:rPr>
                <w:b/>
                <w:bCs/>
                <w:sz w:val="22"/>
                <w:szCs w:val="22"/>
              </w:rPr>
              <w:t xml:space="preserve">5. </w:t>
            </w:r>
            <w:r w:rsidRPr="00C80276">
              <w:rPr>
                <w:b/>
                <w:bCs/>
                <w:color w:val="000000"/>
                <w:sz w:val="22"/>
                <w:szCs w:val="22"/>
              </w:rPr>
              <w:t>Мероприятия по развитию кадрового потенциала</w:t>
            </w:r>
          </w:p>
        </w:tc>
      </w:tr>
      <w:tr w:rsidR="00D21F7C" w:rsidRPr="00C80276" w:rsidTr="00100728">
        <w:trPr>
          <w:trHeight w:val="1483"/>
          <w:jc w:val="center"/>
        </w:trPr>
        <w:tc>
          <w:tcPr>
            <w:tcW w:w="320" w:type="pct"/>
          </w:tcPr>
          <w:p w:rsidR="00D21F7C" w:rsidRPr="00C80276" w:rsidRDefault="00D21F7C" w:rsidP="00100728">
            <w:pPr>
              <w:jc w:val="center"/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1.</w:t>
            </w:r>
          </w:p>
        </w:tc>
        <w:tc>
          <w:tcPr>
            <w:tcW w:w="1052" w:type="pct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Выполнение мет</w:t>
            </w:r>
            <w:r w:rsidRPr="00C80276">
              <w:rPr>
                <w:sz w:val="22"/>
                <w:szCs w:val="22"/>
              </w:rPr>
              <w:t>о</w:t>
            </w:r>
            <w:r w:rsidRPr="00C80276">
              <w:rPr>
                <w:sz w:val="22"/>
                <w:szCs w:val="22"/>
              </w:rPr>
              <w:t>дических рекоме</w:t>
            </w:r>
            <w:r w:rsidRPr="00C80276">
              <w:rPr>
                <w:sz w:val="22"/>
                <w:szCs w:val="22"/>
              </w:rPr>
              <w:t>н</w:t>
            </w:r>
            <w:r w:rsidRPr="00C80276">
              <w:rPr>
                <w:sz w:val="22"/>
                <w:szCs w:val="22"/>
              </w:rPr>
              <w:t>даций молодыми специалистами и вновь прибывшими учителями (</w:t>
            </w:r>
            <w:proofErr w:type="spellStart"/>
            <w:r w:rsidRPr="00C80276">
              <w:rPr>
                <w:sz w:val="22"/>
                <w:szCs w:val="22"/>
              </w:rPr>
              <w:t>Шты</w:t>
            </w:r>
            <w:r w:rsidRPr="00C8027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ба</w:t>
            </w:r>
            <w:proofErr w:type="spellEnd"/>
            <w:r>
              <w:rPr>
                <w:sz w:val="22"/>
                <w:szCs w:val="22"/>
              </w:rPr>
              <w:t xml:space="preserve"> Е.Е., </w:t>
            </w:r>
            <w:proofErr w:type="spellStart"/>
            <w:r>
              <w:rPr>
                <w:sz w:val="22"/>
                <w:szCs w:val="22"/>
              </w:rPr>
              <w:t>Махибор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 xml:space="preserve"> А.П., </w:t>
            </w:r>
            <w:proofErr w:type="spellStart"/>
            <w:r>
              <w:rPr>
                <w:sz w:val="22"/>
                <w:szCs w:val="22"/>
              </w:rPr>
              <w:t>Соломе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цева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  <w:r w:rsidRPr="00C80276">
              <w:rPr>
                <w:sz w:val="22"/>
                <w:szCs w:val="22"/>
              </w:rPr>
              <w:t>)</w:t>
            </w:r>
          </w:p>
        </w:tc>
        <w:tc>
          <w:tcPr>
            <w:tcW w:w="840" w:type="pct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Анализ работы молодых сп</w:t>
            </w:r>
            <w:r w:rsidRPr="00C80276">
              <w:rPr>
                <w:sz w:val="22"/>
                <w:szCs w:val="22"/>
              </w:rPr>
              <w:t>е</w:t>
            </w:r>
            <w:r w:rsidRPr="00C80276">
              <w:rPr>
                <w:sz w:val="22"/>
                <w:szCs w:val="22"/>
              </w:rPr>
              <w:t>циалистов по своевременн</w:t>
            </w:r>
            <w:r w:rsidRPr="00C80276">
              <w:rPr>
                <w:sz w:val="22"/>
                <w:szCs w:val="22"/>
              </w:rPr>
              <w:t>о</w:t>
            </w:r>
            <w:r w:rsidRPr="00C80276">
              <w:rPr>
                <w:sz w:val="22"/>
                <w:szCs w:val="22"/>
              </w:rPr>
              <w:t>му выполн</w:t>
            </w:r>
            <w:r w:rsidRPr="00C80276">
              <w:rPr>
                <w:sz w:val="22"/>
                <w:szCs w:val="22"/>
              </w:rPr>
              <w:t>е</w:t>
            </w:r>
            <w:r w:rsidRPr="00C80276">
              <w:rPr>
                <w:sz w:val="22"/>
                <w:szCs w:val="22"/>
              </w:rPr>
              <w:t>нию методич</w:t>
            </w:r>
            <w:r w:rsidRPr="00C80276">
              <w:rPr>
                <w:sz w:val="22"/>
                <w:szCs w:val="22"/>
              </w:rPr>
              <w:t>е</w:t>
            </w:r>
            <w:r w:rsidRPr="00C80276">
              <w:rPr>
                <w:sz w:val="22"/>
                <w:szCs w:val="22"/>
              </w:rPr>
              <w:t>ских рекоме</w:t>
            </w:r>
            <w:r w:rsidRPr="00C80276">
              <w:rPr>
                <w:sz w:val="22"/>
                <w:szCs w:val="22"/>
              </w:rPr>
              <w:t>н</w:t>
            </w:r>
            <w:r w:rsidRPr="00C80276">
              <w:rPr>
                <w:sz w:val="22"/>
                <w:szCs w:val="22"/>
              </w:rPr>
              <w:t>даций</w:t>
            </w:r>
          </w:p>
        </w:tc>
        <w:tc>
          <w:tcPr>
            <w:tcW w:w="524" w:type="pct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Перс</w:t>
            </w:r>
            <w:r w:rsidRPr="00C80276">
              <w:rPr>
                <w:sz w:val="22"/>
                <w:szCs w:val="22"/>
              </w:rPr>
              <w:t>о</w:t>
            </w:r>
            <w:r w:rsidRPr="00C80276">
              <w:rPr>
                <w:sz w:val="22"/>
                <w:szCs w:val="22"/>
              </w:rPr>
              <w:t>нальный</w:t>
            </w:r>
          </w:p>
        </w:tc>
        <w:tc>
          <w:tcPr>
            <w:tcW w:w="635" w:type="pct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Посещ</w:t>
            </w:r>
            <w:r w:rsidRPr="00C80276">
              <w:rPr>
                <w:sz w:val="22"/>
                <w:szCs w:val="22"/>
              </w:rPr>
              <w:t>е</w:t>
            </w:r>
            <w:r w:rsidRPr="00C80276">
              <w:rPr>
                <w:sz w:val="22"/>
                <w:szCs w:val="22"/>
              </w:rPr>
              <w:t>ние уроков, наблюд</w:t>
            </w:r>
            <w:r w:rsidRPr="00C80276">
              <w:rPr>
                <w:sz w:val="22"/>
                <w:szCs w:val="22"/>
              </w:rPr>
              <w:t>е</w:t>
            </w:r>
            <w:r w:rsidRPr="00C80276">
              <w:rPr>
                <w:sz w:val="22"/>
                <w:szCs w:val="22"/>
              </w:rPr>
              <w:t>ние, собесед</w:t>
            </w:r>
            <w:r w:rsidRPr="00C80276">
              <w:rPr>
                <w:sz w:val="22"/>
                <w:szCs w:val="22"/>
              </w:rPr>
              <w:t>о</w:t>
            </w:r>
            <w:r w:rsidRPr="00C80276">
              <w:rPr>
                <w:sz w:val="22"/>
                <w:szCs w:val="22"/>
              </w:rPr>
              <w:t>вание, анализ документ</w:t>
            </w:r>
            <w:r w:rsidRPr="00C80276">
              <w:rPr>
                <w:sz w:val="22"/>
                <w:szCs w:val="22"/>
              </w:rPr>
              <w:t>а</w:t>
            </w:r>
            <w:r w:rsidRPr="00C80276">
              <w:rPr>
                <w:sz w:val="22"/>
                <w:szCs w:val="22"/>
              </w:rPr>
              <w:t>ции учит</w:t>
            </w:r>
            <w:r w:rsidRPr="00C80276">
              <w:rPr>
                <w:sz w:val="22"/>
                <w:szCs w:val="22"/>
              </w:rPr>
              <w:t>е</w:t>
            </w:r>
            <w:r w:rsidRPr="00C80276">
              <w:rPr>
                <w:sz w:val="22"/>
                <w:szCs w:val="22"/>
              </w:rPr>
              <w:t>ля</w:t>
            </w:r>
          </w:p>
        </w:tc>
        <w:tc>
          <w:tcPr>
            <w:tcW w:w="742" w:type="pct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Куриру</w:t>
            </w:r>
            <w:r w:rsidRPr="00C80276">
              <w:rPr>
                <w:sz w:val="22"/>
                <w:szCs w:val="22"/>
              </w:rPr>
              <w:t>ю</w:t>
            </w:r>
            <w:r w:rsidRPr="00C80276">
              <w:rPr>
                <w:sz w:val="22"/>
                <w:szCs w:val="22"/>
              </w:rPr>
              <w:t>щие заме</w:t>
            </w:r>
            <w:r w:rsidRPr="00C80276">
              <w:rPr>
                <w:sz w:val="22"/>
                <w:szCs w:val="22"/>
              </w:rPr>
              <w:t>с</w:t>
            </w:r>
            <w:r w:rsidRPr="00C80276">
              <w:rPr>
                <w:sz w:val="22"/>
                <w:szCs w:val="22"/>
              </w:rPr>
              <w:t>тители</w:t>
            </w:r>
          </w:p>
        </w:tc>
        <w:tc>
          <w:tcPr>
            <w:tcW w:w="886" w:type="pct"/>
            <w:gridSpan w:val="4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Индивидуал</w:t>
            </w:r>
            <w:r w:rsidRPr="00C80276">
              <w:rPr>
                <w:sz w:val="22"/>
                <w:szCs w:val="22"/>
              </w:rPr>
              <w:t>ь</w:t>
            </w:r>
            <w:r w:rsidRPr="00C80276">
              <w:rPr>
                <w:sz w:val="22"/>
                <w:szCs w:val="22"/>
              </w:rPr>
              <w:t>ные б</w:t>
            </w:r>
            <w:r w:rsidRPr="00C80276">
              <w:rPr>
                <w:sz w:val="22"/>
                <w:szCs w:val="22"/>
              </w:rPr>
              <w:t>е</w:t>
            </w:r>
            <w:r w:rsidRPr="00C80276">
              <w:rPr>
                <w:sz w:val="22"/>
                <w:szCs w:val="22"/>
              </w:rPr>
              <w:t>седы</w:t>
            </w:r>
          </w:p>
        </w:tc>
      </w:tr>
      <w:tr w:rsidR="00D21F7C" w:rsidRPr="00C80276" w:rsidTr="00100728">
        <w:trPr>
          <w:trHeight w:val="1030"/>
          <w:jc w:val="center"/>
        </w:trPr>
        <w:tc>
          <w:tcPr>
            <w:tcW w:w="320" w:type="pct"/>
          </w:tcPr>
          <w:p w:rsidR="00D21F7C" w:rsidRPr="00C80276" w:rsidRDefault="00D21F7C" w:rsidP="00100728">
            <w:pPr>
              <w:jc w:val="center"/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2.</w:t>
            </w:r>
          </w:p>
        </w:tc>
        <w:tc>
          <w:tcPr>
            <w:tcW w:w="1052" w:type="pct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Работа методич</w:t>
            </w:r>
            <w:r w:rsidRPr="00C80276">
              <w:rPr>
                <w:sz w:val="22"/>
                <w:szCs w:val="22"/>
              </w:rPr>
              <w:t>е</w:t>
            </w:r>
            <w:r w:rsidRPr="00C80276">
              <w:rPr>
                <w:sz w:val="22"/>
                <w:szCs w:val="22"/>
              </w:rPr>
              <w:t>ских объединений, творческих групп</w:t>
            </w:r>
          </w:p>
        </w:tc>
        <w:tc>
          <w:tcPr>
            <w:tcW w:w="840" w:type="pct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Анализ работы методических объединений</w:t>
            </w:r>
          </w:p>
        </w:tc>
        <w:tc>
          <w:tcPr>
            <w:tcW w:w="524" w:type="pct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Темат</w:t>
            </w:r>
            <w:r w:rsidRPr="00C80276">
              <w:rPr>
                <w:sz w:val="22"/>
                <w:szCs w:val="22"/>
              </w:rPr>
              <w:t>и</w:t>
            </w:r>
            <w:r w:rsidRPr="00C80276">
              <w:rPr>
                <w:sz w:val="22"/>
                <w:szCs w:val="22"/>
              </w:rPr>
              <w:t xml:space="preserve">ческий </w:t>
            </w:r>
          </w:p>
        </w:tc>
        <w:tc>
          <w:tcPr>
            <w:tcW w:w="635" w:type="pct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Анализ ведения докуме</w:t>
            </w:r>
            <w:r w:rsidRPr="00C80276">
              <w:rPr>
                <w:sz w:val="22"/>
                <w:szCs w:val="22"/>
              </w:rPr>
              <w:t>н</w:t>
            </w:r>
            <w:r w:rsidRPr="00C80276">
              <w:rPr>
                <w:sz w:val="22"/>
                <w:szCs w:val="22"/>
              </w:rPr>
              <w:t>тов</w:t>
            </w:r>
          </w:p>
        </w:tc>
        <w:tc>
          <w:tcPr>
            <w:tcW w:w="742" w:type="pct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Куриру</w:t>
            </w:r>
            <w:r w:rsidRPr="00C80276">
              <w:rPr>
                <w:sz w:val="22"/>
                <w:szCs w:val="22"/>
              </w:rPr>
              <w:t>ю</w:t>
            </w:r>
            <w:r w:rsidRPr="00C80276">
              <w:rPr>
                <w:sz w:val="22"/>
                <w:szCs w:val="22"/>
              </w:rPr>
              <w:t>щие заме</w:t>
            </w:r>
            <w:r w:rsidRPr="00C80276">
              <w:rPr>
                <w:sz w:val="22"/>
                <w:szCs w:val="22"/>
              </w:rPr>
              <w:t>с</w:t>
            </w:r>
            <w:r w:rsidRPr="00C80276">
              <w:rPr>
                <w:sz w:val="22"/>
                <w:szCs w:val="22"/>
              </w:rPr>
              <w:t>тители</w:t>
            </w:r>
          </w:p>
        </w:tc>
        <w:tc>
          <w:tcPr>
            <w:tcW w:w="886" w:type="pct"/>
            <w:gridSpan w:val="4"/>
          </w:tcPr>
          <w:p w:rsidR="00D21F7C" w:rsidRPr="00C80276" w:rsidRDefault="00D21F7C" w:rsidP="00100728">
            <w:pPr>
              <w:rPr>
                <w:sz w:val="22"/>
                <w:szCs w:val="22"/>
              </w:rPr>
            </w:pPr>
            <w:r w:rsidRPr="00C80276">
              <w:rPr>
                <w:sz w:val="22"/>
                <w:szCs w:val="22"/>
              </w:rPr>
              <w:t>Справка, пр</w:t>
            </w:r>
            <w:r w:rsidRPr="00C80276">
              <w:rPr>
                <w:sz w:val="22"/>
                <w:szCs w:val="22"/>
              </w:rPr>
              <w:t>и</w:t>
            </w:r>
            <w:r w:rsidRPr="00C80276">
              <w:rPr>
                <w:sz w:val="22"/>
                <w:szCs w:val="22"/>
              </w:rPr>
              <w:t>каз</w:t>
            </w:r>
          </w:p>
        </w:tc>
      </w:tr>
    </w:tbl>
    <w:p w:rsidR="00E206C8" w:rsidRDefault="00E206C8"/>
    <w:sectPr w:rsidR="00E206C8" w:rsidSect="00E2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F4A70"/>
    <w:multiLevelType w:val="hybridMultilevel"/>
    <w:tmpl w:val="F4364244"/>
    <w:lvl w:ilvl="0" w:tplc="B668275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F7C"/>
    <w:rsid w:val="00237A32"/>
    <w:rsid w:val="00292E1E"/>
    <w:rsid w:val="0039782E"/>
    <w:rsid w:val="003B7B87"/>
    <w:rsid w:val="00AB6002"/>
    <w:rsid w:val="00D21F7C"/>
    <w:rsid w:val="00E2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1</cp:revision>
  <dcterms:created xsi:type="dcterms:W3CDTF">2017-02-02T11:54:00Z</dcterms:created>
  <dcterms:modified xsi:type="dcterms:W3CDTF">2017-02-02T11:55:00Z</dcterms:modified>
</cp:coreProperties>
</file>